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ԱԳԿԿ-ԷԱԱՊՁԲ-19/10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անշարժ գույքի կադաստրի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Արշակունյաց 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Achievement of computer devices and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900013220042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անշարժ գույքի կադաստրի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