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ՊԵԿ-ԷԱՃԱՊՁԲ-18/019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պետական եկամուտների կոմիտե»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Մովսես Խորենացու 3,7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uniform for needs RA SRC PEK-EAChAPDzB-18/019</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աշխատակազմի գործառնական վարչություն 900011054013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պետական եկամուտների կոմիտե»</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