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ԵՔ-էԱՃԱՊՁԲ-19/15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household goods (procedure code EQ-EAChApDzB-19/15)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