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ՊԵԿ-ԷԱՃԱՊՁԲ-19/006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պետական եկամուտների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Մովսես Խորենացու 3,7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computers and computer accessories for SRC RA PEK-EAChAPDzB-19/006</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պետական եկամուտների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