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ԷԱԾՁԲ-2019-ԿԱՊ/ՀԱՂ-25</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broadcasting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14:15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14:15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14:15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