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Construction and other goods for the need for National Assembly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