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ԱԺ ԷԱԱՊՁԲ-18/4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Ժողով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Մարշալ Բաղրամյան 19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Construction and other goods for the need for National Assembly of RA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900011020089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Ժողով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