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2018.12.11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ՆՏԱԴ-ԷԱՃԱՊՁԲ-7/38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аукционе. Шифр электронного аукциона: МО РА ДМТО-ЭАЧАПДЗБ-7/38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