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ԵԲԿԷԼԱՃԱՊՁԲ18-3-4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