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ՍՊ-ԷԱՃ-ԾՁԲ-19/3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հանրային սպորտի և երիտասարդության հարցերի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Աբովյան 9</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Procurement of services оf  the Republican competition on shooting among government officials for the needs of the Ministry of Sport and Youth Affairs of the Republic of Armenia under the ՍՊ-ԷԱՃ-ԾՁԲ-19/3 code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 Ֆինանսների նախարարության աշխատակազմի գործառնական վարչություն 900011010981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հանրային սպորտի և երիտասարդության հարցերի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