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ԳՈՒԴ -  ԷԱԱՊՁԲ -19-Ք</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Գյումրու ուռուցքաբանական դիսպանսեր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Շիրակի մարզ, Գյումրի  Վազգեն Սարգսյան փող., 25 ա շենք</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Քիմիական նյութերի ձեռքբերում</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Հայէկոնոմբանկ ԲԲԸ 163128117476</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Գյումրու ուռուցքաբանական դիսպանսեր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