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2018.08.06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ՀՀ ՖՆ-ԷԱՃԱՇՁԲ-18/1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Приглашение на покупку вывесок для нужд Министерства финансов Республики Армения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15:45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15:45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15:45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