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ՍՊ-ԷԱՃ-ԱՊՁԲ-19/10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հանրային սպորտի և երիտասարդության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Աբովյան 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computers for the 2019 years needs of the RA Ministry of Sport and Youth Affairs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նախարարության աշխատակազմի գործառնական վարչություն 900011018505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հանրային սպորտի և երիտասարդության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