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096865" w:rsidRPr="002D122D" w:rsidRDefault="00096865" w:rsidP="00A16B73">
      <w:pPr>
        <w:pStyle w:val="BodyText"/>
        <w:spacing w:after="8pt" w:line="18pt" w:lineRule="auto"/>
        <w:ind w:end="0.35pt" w:firstLine="28.35pt"/>
        <w:jc w:val="end"/>
        <w:rPr>
          <w:rFonts w:ascii="GHEA Grapalat" w:hAnsi="GHEA Grapalat" w:cs="Sylfaen"/>
          <w:i/>
          <w:u w:val="single"/>
        </w:rPr>
      </w:pPr>
      <w:r w:rsidRPr="002D122D">
        <w:rPr>
          <w:rFonts w:ascii="GHEA Grapalat" w:hAnsi="GHEA Grapalat"/>
          <w:i/>
          <w:u w:val="single"/>
        </w:rPr>
        <w:t>Model form</w:t>
      </w:r>
    </w:p>
    <w:p w:rsidR="00096865" w:rsidRPr="002D122D" w:rsidRDefault="00096865" w:rsidP="00A16B73">
      <w:pPr>
        <w:pStyle w:val="BodyTextIndent"/>
        <w:spacing w:after="8pt"/>
        <w:jc w:val="center"/>
        <w:rPr>
          <w:rFonts w:ascii="GHEA Grapalat" w:hAnsi="GHEA Grapalat"/>
          <w:i w:val="0"/>
          <w:sz w:val="24"/>
          <w:szCs w:val="24"/>
        </w:rPr>
      </w:pPr>
    </w:p>
    <w:p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NOTICE</w:t>
      </w:r>
    </w:p>
    <w:p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ON </w:t>
      </w:r>
      <w:r w:rsidR="00605263" w:rsidRPr="002D122D">
        <w:rPr>
          <w:rFonts w:ascii="GHEA Grapalat" w:hAnsi="GHEA Grapalat"/>
          <w:i w:val="0"/>
          <w:sz w:val="24"/>
          <w:szCs w:val="24"/>
        </w:rPr>
        <w:t>ELECTRONIC AUCTION</w:t>
      </w:r>
    </w:p>
    <w:p w:rsidR="00605263" w:rsidRPr="002D122D" w:rsidRDefault="00605263" w:rsidP="00A16B73">
      <w:pPr>
        <w:pStyle w:val="BodyTextIndent"/>
        <w:spacing w:after="8pt"/>
        <w:jc w:val="center"/>
        <w:rPr>
          <w:rFonts w:ascii="GHEA Grapalat" w:hAnsi="GHEA Grapalat"/>
          <w:i w:val="0"/>
          <w:sz w:val="24"/>
          <w:szCs w:val="24"/>
        </w:rPr>
      </w:pPr>
    </w:p>
    <w:p w:rsidR="00605263" w:rsidRPr="002D122D" w:rsidRDefault="00605263" w:rsidP="00605263">
      <w:pPr>
        <w:pStyle w:val="BodyTextIndent"/>
        <w:spacing w:after="8pt"/>
        <w:ind w:start="28.35pt" w:end="28.25pt" w:firstLine="0pt"/>
        <w:jc w:val="center"/>
        <w:rPr>
          <w:rFonts w:ascii="GHEA Grapalat" w:hAnsi="GHEA Grapalat"/>
          <w:i w:val="0"/>
          <w:sz w:val="24"/>
          <w:szCs w:val="24"/>
        </w:rPr>
      </w:pPr>
      <w:r w:rsidRPr="002D122D">
        <w:rPr>
          <w:rFonts w:ascii="GHEA Grapalat" w:hAnsi="GHEA Grapalat"/>
          <w:i w:val="0"/>
          <w:sz w:val="24"/>
          <w:szCs w:val="24"/>
        </w:rPr>
        <w:t>This text of the notice is approved by decision of the Evaluation Commission</w:t>
      </w:r>
    </w:p>
    <w:p w:rsidR="0091042F" w:rsidRPr="002D122D" w:rsidRDefault="00605263" w:rsidP="0060526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No </w:t>
      </w:r>
      <w:r w:rsidR="00201A72">
        <w:rPr>
          <w:rFonts w:ascii="GHEA Grapalat" w:hAnsi="GHEA Grapalat"/>
          <w:i w:val="0"/>
          <w:sz w:val="24"/>
          <w:szCs w:val="24"/>
          <w:lang w:val="af-ZA"/>
        </w:rPr>
        <w:t>1</w:t>
      </w:r>
      <w:r w:rsidR="00201A72">
        <w:rPr>
          <w:rFonts w:ascii="Arial Unicode" w:hAnsi="Arial Unicode"/>
          <w:i w:val="0"/>
          <w:lang w:val="af-ZA"/>
        </w:rPr>
        <w:t xml:space="preserve">  </w:t>
      </w:r>
      <w:r w:rsidRPr="002D122D">
        <w:rPr>
          <w:rFonts w:ascii="GHEA Grapalat" w:hAnsi="GHEA Grapalat"/>
          <w:i w:val="0"/>
          <w:sz w:val="24"/>
          <w:szCs w:val="24"/>
        </w:rPr>
        <w:t xml:space="preserve">of </w:t>
      </w:r>
      <w:r w:rsidR="007C4607">
        <w:rPr>
          <w:rFonts w:ascii="GHEA Grapalat" w:hAnsi="GHEA Grapalat"/>
          <w:i w:val="0"/>
          <w:sz w:val="24"/>
          <w:szCs w:val="24"/>
          <w:lang w:val="af-ZA"/>
        </w:rPr>
        <w:t>2019.08.09 </w:t>
      </w:r>
    </w:p>
    <w:p w:rsidR="00605263" w:rsidRPr="002D122D" w:rsidRDefault="00605263" w:rsidP="00605263">
      <w:pPr>
        <w:pStyle w:val="BodyTextIndent"/>
        <w:spacing w:after="8pt"/>
        <w:jc w:val="center"/>
        <w:rPr>
          <w:rFonts w:ascii="GHEA Grapalat" w:hAnsi="GHEA Grapalat"/>
          <w:i w:val="0"/>
          <w:sz w:val="24"/>
          <w:szCs w:val="24"/>
        </w:rPr>
      </w:pPr>
    </w:p>
    <w:p w:rsidR="00606A9F" w:rsidRPr="002D122D" w:rsidRDefault="00605263"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Code of the electronic auction </w:t>
      </w:r>
      <w:r w:rsidR="00FF1BCF" w:rsidRPr="004C50C9">
        <w:rPr>
          <w:rFonts w:ascii="GHEA Grapalat" w:hAnsi="GHEA Grapalat"/>
          <w:i w:val="0"/>
          <w:lang w:val="af-ZA"/>
        </w:rPr>
        <w:t>ՀՀՔԿ-ԷԱՃԱՊՁԲ-ՏՔ-19/2</w:t>
      </w:r>
      <w:r w:rsidR="00FF1BCF">
        <w:rPr>
          <w:rFonts w:ascii="GHEA Grapalat" w:hAnsi="GHEA Grapalat"/>
          <w:u w:val="single"/>
          <w:lang w:val="af-ZA"/>
        </w:rPr>
        <w:t xml:space="preserve">          </w:t>
      </w:r>
    </w:p>
    <w:tbl>
      <w:tblPr>
        <w:tblW w:w="473.20pt" w:type="dxa"/>
        <w:tblLook w:firstRow="1" w:lastRow="0" w:firstColumn="1" w:lastColumn="0" w:noHBand="0" w:noVBand="1"/>
      </w:tblPr>
      <w:tblGrid>
        <w:gridCol w:w="2518"/>
        <w:gridCol w:w="1843"/>
        <w:gridCol w:w="3260"/>
        <w:gridCol w:w="1843"/>
      </w:tblGrid>
      <w:tr w:rsidR="00A16B73" w:rsidRPr="002D122D" w:rsidTr="0054520B">
        <w:tc>
          <w:tcPr>
            <w:tcW w:w="473.20pt" w:type="dxa"/>
            <w:gridSpan w:val="4"/>
            <w:shd w:val="clear" w:color="auto" w:fill="auto"/>
          </w:tcPr>
          <w:p w:rsidR="00A16B73" w:rsidRPr="002D122D" w:rsidRDefault="00A16B73" w:rsidP="0054520B">
            <w:pPr>
              <w:pStyle w:val="BodyTextIndent"/>
              <w:ind w:firstLine="0pt"/>
              <w:rPr>
                <w:rFonts w:ascii="GHEA Grapalat" w:hAnsi="GHEA Grapalat"/>
                <w:i w:val="0"/>
                <w:sz w:val="24"/>
                <w:szCs w:val="24"/>
              </w:rPr>
            </w:pPr>
            <w:r w:rsidRPr="002D122D">
              <w:rPr>
                <w:rFonts w:ascii="GHEA Grapalat" w:hAnsi="GHEA Grapalat"/>
                <w:i w:val="0"/>
                <w:sz w:val="24"/>
                <w:szCs w:val="24"/>
              </w:rPr>
              <w:t>The contracting authority</w:t>
            </w:r>
            <w:r w:rsidRPr="002D122D">
              <w:rPr>
                <w:rFonts w:ascii="GHEA Grapalat" w:hAnsi="GHEA Grapalat"/>
                <w:i w:val="0"/>
                <w:sz w:val="32"/>
                <w:szCs w:val="24"/>
              </w:rPr>
              <w:t xml:space="preserve"> </w:t>
            </w:r>
            <w:r w:rsidR="003261D2">
              <w:rPr>
                <w:rFonts w:ascii="GHEA Grapalat" w:hAnsi="GHEA Grapalat"/>
                <w:i w:val="0"/>
                <w:sz w:val="24"/>
                <w:szCs w:val="24"/>
                <w:lang w:val="af-ZA"/>
              </w:rPr>
              <w:t xml:space="preserve">ՀՀ քննչական կոմիտեի դեպարտամենտ </w:t>
            </w:r>
            <w:r w:rsidRPr="002D122D">
              <w:rPr>
                <w:rFonts w:ascii="GHEA Grapalat" w:hAnsi="GHEA Grapalat"/>
                <w:i w:val="0"/>
                <w:sz w:val="24"/>
                <w:szCs w:val="24"/>
              </w:rPr>
              <w:t xml:space="preserve">, located at the following address: </w:t>
            </w:r>
            <w:r w:rsidR="00AB6174">
              <w:rPr>
                <w:rFonts w:ascii="GHEA Grapalat" w:hAnsi="GHEA Grapalat"/>
                <w:i w:val="0"/>
                <w:sz w:val="24"/>
                <w:szCs w:val="24"/>
                <w:lang w:val="af-ZA"/>
              </w:rPr>
              <w:t>Մամիկոնյանց 46/5</w:t>
            </w:r>
            <w:r w:rsidR="00AB6174">
              <w:rPr>
                <w:rFonts w:ascii="Sylfaen" w:hAnsi="Sylfaen"/>
                <w:sz w:val="24"/>
                <w:szCs w:val="24"/>
                <w:lang w:val="hy-AM"/>
              </w:rPr>
              <w:t xml:space="preserve"> </w:t>
            </w:r>
            <w:r w:rsidR="00AB6174">
              <w:rPr>
                <w:rFonts w:ascii="GHEA Grapalat" w:hAnsi="GHEA Grapalat"/>
                <w:i w:val="0"/>
                <w:lang w:val="af-ZA"/>
              </w:rPr>
              <w:t xml:space="preserve">  </w:t>
            </w:r>
          </w:p>
        </w:tc>
      </w:tr>
      <w:tr w:rsidR="00A16B73" w:rsidRPr="002D122D" w:rsidTr="0054520B">
        <w:tc>
          <w:tcPr>
            <w:tcW w:w="125.90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(name of the contracting authority)</w:t>
            </w:r>
          </w:p>
        </w:tc>
        <w:tc>
          <w:tcPr>
            <w:tcW w:w="163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(address of the contracting authority)</w:t>
            </w:r>
          </w:p>
        </w:tc>
      </w:tr>
    </w:tbl>
    <w:p w:rsidR="00642EFE" w:rsidRPr="002D122D" w:rsidRDefault="00642EFE"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gives notice for an </w:t>
      </w:r>
      <w:r w:rsidR="00605263" w:rsidRPr="002D122D">
        <w:rPr>
          <w:rFonts w:ascii="GHEA Grapalat" w:hAnsi="GHEA Grapalat"/>
          <w:i w:val="0"/>
          <w:sz w:val="24"/>
          <w:szCs w:val="24"/>
        </w:rPr>
        <w:t>electronic auction</w:t>
      </w:r>
      <w:r w:rsidRPr="002D122D">
        <w:rPr>
          <w:rFonts w:ascii="GHEA Grapalat" w:hAnsi="GHEA Grapalat"/>
          <w:i w:val="0"/>
          <w:sz w:val="24"/>
          <w:szCs w:val="24"/>
        </w:rPr>
        <w:t>, through</w:t>
      </w:r>
      <w:r w:rsidR="00605263" w:rsidRPr="002D122D">
        <w:rPr>
          <w:rFonts w:ascii="GHEA Grapalat" w:hAnsi="GHEA Grapalat"/>
          <w:i w:val="0"/>
          <w:sz w:val="24"/>
          <w:szCs w:val="24"/>
        </w:rPr>
        <w:t xml:space="preserve"> eauction.armeps.am system</w:t>
      </w:r>
      <w:r w:rsidRPr="002D122D">
        <w:rPr>
          <w:rFonts w:ascii="GHEA Grapalat" w:hAnsi="GHEA Grapalat"/>
          <w:i w:val="0"/>
          <w:sz w:val="24"/>
          <w:szCs w:val="24"/>
        </w:rPr>
        <w:t>.</w:t>
      </w:r>
    </w:p>
    <w:p w:rsidR="0046694F"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24"/>
          <w:szCs w:val="24"/>
        </w:rPr>
        <w:t xml:space="preserve">The selected bidder </w:t>
      </w:r>
      <w:r w:rsidR="00642EFE" w:rsidRPr="002D122D">
        <w:rPr>
          <w:rFonts w:ascii="GHEA Grapalat" w:hAnsi="GHEA Grapalat"/>
          <w:i w:val="0"/>
          <w:sz w:val="24"/>
          <w:szCs w:val="24"/>
        </w:rPr>
        <w:t xml:space="preserve">will be proposed, in a prescribed manner, to conclude a contract for </w:t>
      </w:r>
      <w:r w:rsidR="00A16B73" w:rsidRPr="002D122D">
        <w:rPr>
          <w:rFonts w:ascii="GHEA Grapalat" w:hAnsi="GHEA Grapalat"/>
          <w:i w:val="0"/>
          <w:sz w:val="24"/>
          <w:szCs w:val="24"/>
        </w:rPr>
        <w:t xml:space="preserve">supply of </w:t>
      </w:r>
      <w:r w:rsidR="00B60F8E" w:rsidRPr="00B400EC">
        <w:rPr>
          <w:rFonts w:ascii="GHEA Grapalat" w:hAnsi="GHEA Grapalat"/>
          <w:i w:val="0"/>
          <w:lang w:val="af-ZA"/>
        </w:rPr>
        <w:t>Purchasing toners and cartridges  for the needs of the RA Investigative Committee</w:t>
      </w:r>
      <w:r w:rsidR="00B60F8E" w:rsidRPr="006D0F43">
        <w:rPr>
          <w:rFonts w:ascii="GHEA Grapalat" w:hAnsi="GHEA Grapalat"/>
          <w:i w:val="0"/>
          <w:lang w:val="af-ZA"/>
        </w:rPr>
        <w:t xml:space="preserve"> </w:t>
      </w:r>
      <w:r w:rsidR="00B60F8E">
        <w:rPr>
          <w:rFonts w:ascii="GHEA Grapalat" w:hAnsi="GHEA Grapalat"/>
          <w:i w:val="0"/>
          <w:lang w:val="af-ZA"/>
        </w:rPr>
        <w:t xml:space="preserve"> </w:t>
      </w:r>
      <w:r w:rsidR="00642EFE" w:rsidRPr="002D122D">
        <w:rPr>
          <w:rFonts w:ascii="GHEA Grapalat" w:hAnsi="GHEA Grapalat"/>
          <w:i w:val="0"/>
          <w:sz w:val="24"/>
          <w:szCs w:val="24"/>
        </w:rPr>
        <w:t xml:space="preserve">(hereinafter </w:t>
      </w:r>
      <w:r w:rsidR="00A16B73" w:rsidRPr="002D122D">
        <w:rPr>
          <w:rFonts w:ascii="GHEA Grapalat" w:hAnsi="GHEA Grapalat"/>
          <w:i w:val="0"/>
          <w:sz w:val="24"/>
          <w:szCs w:val="24"/>
        </w:rPr>
        <w:t>referred to as "the contract").</w:t>
      </w:r>
      <w:r w:rsidR="00A16B73" w:rsidRPr="002D122D">
        <w:rPr>
          <w:rFonts w:ascii="GHEA Grapalat" w:hAnsi="GHEA Grapalat"/>
          <w:i w:val="0"/>
          <w:sz w:val="16"/>
          <w:szCs w:val="24"/>
        </w:rPr>
        <w:t xml:space="preserve">                                                                  </w:t>
      </w:r>
      <w:r w:rsidRPr="002D122D">
        <w:rPr>
          <w:rFonts w:ascii="GHEA Grapalat" w:hAnsi="GHEA Grapalat"/>
          <w:i w:val="0"/>
          <w:sz w:val="16"/>
          <w:szCs w:val="24"/>
        </w:rPr>
        <w:t xml:space="preserve">  </w:t>
      </w:r>
    </w:p>
    <w:p w:rsidR="00A16B73"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16"/>
          <w:szCs w:val="24"/>
        </w:rPr>
        <w:t xml:space="preserve">                             </w:t>
      </w:r>
      <w:r w:rsidR="00A16B73" w:rsidRPr="002D122D">
        <w:rPr>
          <w:rFonts w:ascii="GHEA Grapalat" w:hAnsi="GHEA Grapalat"/>
          <w:i w:val="0"/>
          <w:sz w:val="16"/>
          <w:szCs w:val="24"/>
        </w:rPr>
        <w:t>name of goods</w:t>
      </w:r>
    </w:p>
    <w:p w:rsidR="00357D48" w:rsidRPr="002D122D" w:rsidRDefault="00A76C15"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46694F" w:rsidRPr="002D122D">
        <w:rPr>
          <w:rFonts w:ascii="GHEA Grapalat" w:hAnsi="GHEA Grapalat"/>
          <w:i w:val="0"/>
          <w:sz w:val="24"/>
          <w:szCs w:val="24"/>
        </w:rPr>
        <w:t>electronic auction procedure</w:t>
      </w:r>
      <w:r w:rsidRPr="002D122D">
        <w:rPr>
          <w:rFonts w:ascii="GHEA Grapalat" w:hAnsi="GHEA Grapalat"/>
          <w:i w:val="0"/>
          <w:sz w:val="24"/>
          <w:szCs w:val="24"/>
        </w:rPr>
        <w:t>.</w:t>
      </w:r>
    </w:p>
    <w:p w:rsidR="00A20B69" w:rsidRPr="002D122D" w:rsidRDefault="00677658" w:rsidP="00A16B73">
      <w:pPr>
        <w:spacing w:after="8pt" w:line="18pt" w:lineRule="auto"/>
        <w:jc w:val="both"/>
        <w:rPr>
          <w:rFonts w:ascii="GHEA Grapalat" w:hAnsi="GHEA Grapalat"/>
        </w:rPr>
      </w:pPr>
      <w:r w:rsidRPr="002D122D">
        <w:rPr>
          <w:rFonts w:ascii="GHEA Grapalat" w:hAnsi="GHEA Grapalat"/>
        </w:rPr>
        <w:t xml:space="preserve">The qualification criteria for the persons ineligible to participate in the </w:t>
      </w:r>
      <w:r w:rsidR="0046694F" w:rsidRPr="002D122D">
        <w:rPr>
          <w:rFonts w:ascii="GHEA Grapalat" w:hAnsi="GHEA Grapalat"/>
        </w:rPr>
        <w:t>electronic auction</w:t>
      </w:r>
      <w:r w:rsidRPr="002D122D">
        <w:rPr>
          <w:rFonts w:ascii="GHEA Grapalat" w:hAnsi="GHEA Grapalat"/>
        </w:rPr>
        <w:t>, as well as for bidders, and the documents to be submitted for evaluation of those criteria shall be established by the invitation for this procedure.</w:t>
      </w:r>
    </w:p>
    <w:p w:rsidR="00357D48" w:rsidRPr="002D122D" w:rsidRDefault="00EE73A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46694F" w:rsidRPr="002D122D">
        <w:rPr>
          <w:rFonts w:ascii="GHEA Grapalat" w:hAnsi="GHEA Grapalat"/>
          <w:i w:val="0"/>
          <w:sz w:val="24"/>
          <w:szCs w:val="24"/>
        </w:rPr>
        <w:t xml:space="preserve"> as a result of an electronic auction</w:t>
      </w:r>
      <w:r w:rsidRPr="002D122D">
        <w:rPr>
          <w:rFonts w:ascii="GHEA Grapalat" w:hAnsi="GHEA Grapalat"/>
          <w:i w:val="0"/>
          <w:sz w:val="24"/>
          <w:szCs w:val="24"/>
        </w:rPr>
        <w:t xml:space="preserve">. </w:t>
      </w:r>
    </w:p>
    <w:p w:rsidR="007E15A7" w:rsidRPr="002D122D" w:rsidRDefault="00677658" w:rsidP="00A16B73">
      <w:pPr>
        <w:pStyle w:val="BodyTextIndent"/>
        <w:spacing w:after="8pt"/>
        <w:ind w:firstLine="0pt"/>
        <w:rPr>
          <w:rFonts w:ascii="GHEA Grapalat" w:hAnsi="GHEA Grapalat"/>
          <w:i w:val="0"/>
          <w:spacing w:val="2"/>
          <w:sz w:val="24"/>
          <w:szCs w:val="24"/>
        </w:rPr>
      </w:pPr>
      <w:r w:rsidRPr="002D122D">
        <w:rPr>
          <w:rFonts w:ascii="GHEA Grapalat" w:hAnsi="GHEA Grapalat"/>
          <w:i w:val="0"/>
          <w:spacing w:val="2"/>
          <w:sz w:val="24"/>
          <w:szCs w:val="24"/>
        </w:rPr>
        <w:t xml:space="preserve">For receiving the hard copy of the invitation to </w:t>
      </w:r>
      <w:r w:rsidR="0046694F" w:rsidRPr="002D122D">
        <w:rPr>
          <w:rFonts w:ascii="GHEA Grapalat" w:hAnsi="GHEA Grapalat"/>
          <w:i w:val="0"/>
          <w:sz w:val="24"/>
          <w:szCs w:val="24"/>
        </w:rPr>
        <w:t>electronic auction</w:t>
      </w:r>
      <w:r w:rsidRPr="002D122D">
        <w:rPr>
          <w:rFonts w:ascii="GHEA Grapalat" w:hAnsi="GHEA Grapalat"/>
          <w:i w:val="0"/>
          <w:spacing w:val="2"/>
          <w:sz w:val="24"/>
          <w:szCs w:val="24"/>
        </w:rPr>
        <w:t>, it is necessary to apply to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by </w:t>
      </w:r>
      <w:r w:rsidR="00903E5E">
        <w:rPr>
          <w:rFonts w:ascii="GHEA Grapalat" w:hAnsi="GHEA Grapalat"/>
          <w:i w:val="0"/>
          <w:sz w:val="24"/>
          <w:szCs w:val="24"/>
          <w:lang w:val="af-ZA"/>
        </w:rPr>
        <w:t xml:space="preserve">14:30 </w:t>
      </w:r>
      <w:r w:rsidRPr="002D122D">
        <w:rPr>
          <w:rFonts w:ascii="GHEA Grapalat" w:hAnsi="GHEA Grapalat"/>
          <w:i w:val="0"/>
          <w:spacing w:val="2"/>
          <w:sz w:val="24"/>
          <w:szCs w:val="24"/>
        </w:rPr>
        <w:t xml:space="preserve">o'clock of the </w:t>
      </w:r>
      <w:r w:rsidR="00C0466D">
        <w:rPr>
          <w:rFonts w:ascii="GHEA Grapalat" w:hAnsi="GHEA Grapalat"/>
          <w:i w:val="0"/>
          <w:sz w:val="24"/>
          <w:szCs w:val="24"/>
          <w:lang w:val="af-ZA"/>
        </w:rPr>
        <w:t xml:space="preserve">7 </w:t>
      </w:r>
      <w:r w:rsidRPr="002D122D">
        <w:rPr>
          <w:rFonts w:ascii="GHEA Grapalat" w:hAnsi="GHEA Grapalat"/>
          <w:i w:val="0"/>
          <w:spacing w:val="2"/>
          <w:sz w:val="24"/>
          <w:szCs w:val="24"/>
        </w:rPr>
        <w:t>day from the date of publication of this notice. Moreover, an application in writing must be submitted to the contracting authority for receiving the hard copy of the invitation.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w:t>
      </w:r>
      <w:r w:rsidRPr="002D122D">
        <w:rPr>
          <w:rFonts w:ascii="GHEA Grapalat" w:hAnsi="GHEA Grapalat"/>
          <w:i w:val="0"/>
          <w:spacing w:val="2"/>
          <w:sz w:val="24"/>
          <w:szCs w:val="24"/>
        </w:rPr>
        <w:lastRenderedPageBreak/>
        <w:t>shall ensure the free of charge provision of the hard copy of the invitation (or in case of submitting, attached to the application, the copy of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document issued by the bank, attesting to the payment of AMD </w:t>
      </w:r>
      <w:r w:rsidR="005E0430">
        <w:rPr>
          <w:rFonts w:ascii="GHEA Grapalat" w:hAnsi="GHEA Grapalat"/>
          <w:i w:val="0"/>
          <w:u w:val="single"/>
          <w:lang w:val="af-ZA"/>
        </w:rPr>
        <w:t xml:space="preserve">0 </w:t>
      </w:r>
      <w:r w:rsidRPr="002D122D">
        <w:rPr>
          <w:rFonts w:ascii="GHEA Grapalat" w:hAnsi="GHEA Grapalat"/>
          <w:i w:val="0"/>
          <w:spacing w:val="2"/>
          <w:sz w:val="24"/>
          <w:szCs w:val="24"/>
        </w:rPr>
        <w:t>which may not exceed the amount of costs incurred for photocopying and delivering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invitation</w:t>
      </w:r>
      <w:r w:rsidRPr="002D122D">
        <w:rPr>
          <w:rStyle w:val="FootnoteReference"/>
          <w:rFonts w:ascii="GHEA Grapalat" w:hAnsi="GHEA Grapalat"/>
          <w:i w:val="0"/>
          <w:spacing w:val="2"/>
          <w:sz w:val="24"/>
          <w:szCs w:val="24"/>
        </w:rPr>
        <w:footnoteReference w:id="1"/>
      </w:r>
      <w:r w:rsidRPr="002D122D">
        <w:rPr>
          <w:rFonts w:ascii="GHEA Grapalat" w:hAnsi="GHEA Grapalat"/>
          <w:i w:val="0"/>
          <w:spacing w:val="2"/>
          <w:sz w:val="24"/>
          <w:szCs w:val="24"/>
        </w:rPr>
        <w:t>) on the first working day following the receipt of such request.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payment must be made to the account </w:t>
      </w:r>
      <w:r w:rsidR="00A06E6B">
        <w:rPr>
          <w:rFonts w:ascii="GHEA Grapalat" w:hAnsi="GHEA Grapalat"/>
          <w:i w:val="0"/>
          <w:szCs w:val="24"/>
          <w:lang w:val="af-ZA"/>
        </w:rPr>
        <w:t xml:space="preserve">ՀՀ ՖՆ աշխատակազմի  գործառնական վարչություն 900011000834  </w:t>
      </w:r>
      <w:r w:rsidRPr="002D122D">
        <w:rPr>
          <w:rStyle w:val="FootnoteReference"/>
          <w:rFonts w:ascii="GHEA Grapalat" w:hAnsi="GHEA Grapalat"/>
          <w:i w:val="0"/>
          <w:spacing w:val="2"/>
          <w:sz w:val="24"/>
          <w:szCs w:val="24"/>
        </w:rPr>
        <w:footnoteReference w:id="2"/>
      </w:r>
      <w:r w:rsidRPr="002D122D">
        <w:rPr>
          <w:rFonts w:ascii="GHEA Grapalat" w:hAnsi="GHEA Grapalat"/>
          <w:i w:val="0"/>
          <w:spacing w:val="2"/>
          <w:sz w:val="24"/>
          <w:szCs w:val="24"/>
        </w:rPr>
        <w:t>).</w:t>
      </w:r>
    </w:p>
    <w:p w:rsidR="0067579A" w:rsidRPr="002D122D" w:rsidRDefault="00357D4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working day following the date of receipt of the application. </w:t>
      </w:r>
    </w:p>
    <w:p w:rsidR="0067579A" w:rsidRPr="002D122D" w:rsidRDefault="00363E9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Failure to receive the invitation shall not limit the bidder's right to participate in this procedure. </w:t>
      </w:r>
    </w:p>
    <w:p w:rsidR="00357D48" w:rsidRPr="002D122D" w:rsidRDefault="0067765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bids for the </w:t>
      </w:r>
      <w:r w:rsidR="0046694F" w:rsidRPr="002D122D">
        <w:rPr>
          <w:rFonts w:ascii="GHEA Grapalat" w:hAnsi="GHEA Grapalat"/>
          <w:i w:val="0"/>
          <w:sz w:val="24"/>
          <w:szCs w:val="24"/>
        </w:rPr>
        <w:t>electronic auction must be submitted electronically, through eauction.armeps.am system</w:t>
      </w:r>
      <w:r w:rsidRPr="002D122D">
        <w:rPr>
          <w:rFonts w:ascii="GHEA Grapalat" w:hAnsi="GHEA Grapalat"/>
          <w:i w:val="0"/>
          <w:sz w:val="24"/>
          <w:szCs w:val="24"/>
        </w:rPr>
        <w:t xml:space="preserve">, by </w:t>
      </w:r>
      <w:r w:rsidR="00260441">
        <w:rPr>
          <w:rFonts w:ascii="GHEA Grapalat" w:hAnsi="GHEA Grapalat"/>
          <w:i w:val="0"/>
          <w:sz w:val="24"/>
          <w:szCs w:val="24"/>
          <w:lang w:val="af-ZA"/>
        </w:rPr>
        <w:t xml:space="preserve">14:30 </w:t>
      </w:r>
      <w:r w:rsidRPr="002D122D">
        <w:rPr>
          <w:rFonts w:ascii="GHEA Grapalat" w:hAnsi="GHEA Grapalat"/>
          <w:i w:val="0"/>
          <w:sz w:val="24"/>
          <w:szCs w:val="24"/>
        </w:rPr>
        <w:t xml:space="preserve">o'clock of the </w:t>
      </w:r>
      <w:r w:rsidR="003E0E03">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The bids may, in addition to Armenian, also be submitted in English or Russian. </w:t>
      </w:r>
    </w:p>
    <w:p w:rsidR="0046694F" w:rsidRPr="002D122D" w:rsidRDefault="00606A9F" w:rsidP="0046694F">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 opening will take place electronically, through </w:t>
      </w:r>
      <w:r w:rsidR="0046694F" w:rsidRPr="002D122D">
        <w:rPr>
          <w:rFonts w:ascii="GHEA Grapalat" w:hAnsi="GHEA Grapalat"/>
          <w:i w:val="0"/>
          <w:sz w:val="24"/>
          <w:szCs w:val="24"/>
        </w:rPr>
        <w:t xml:space="preserve">eauction.armeps.am </w:t>
      </w:r>
      <w:r w:rsidRPr="002D122D">
        <w:rPr>
          <w:rFonts w:ascii="GHEA Grapalat" w:hAnsi="GHEA Grapalat"/>
          <w:i w:val="0"/>
          <w:sz w:val="24"/>
          <w:szCs w:val="24"/>
        </w:rPr>
        <w:t xml:space="preserve">system, at </w:t>
      </w:r>
      <w:r w:rsidR="00FF7CAF">
        <w:rPr>
          <w:rFonts w:ascii="GHEA Grapalat" w:hAnsi="GHEA Grapalat"/>
          <w:i w:val="0"/>
          <w:sz w:val="24"/>
          <w:szCs w:val="24"/>
          <w:lang w:val="af-ZA"/>
        </w:rPr>
        <w:t xml:space="preserve">14:30 </w:t>
      </w:r>
      <w:r w:rsidRPr="002D122D">
        <w:rPr>
          <w:rFonts w:ascii="GHEA Grapalat" w:hAnsi="GHEA Grapalat"/>
          <w:i w:val="0"/>
          <w:sz w:val="24"/>
          <w:szCs w:val="24"/>
        </w:rPr>
        <w:t xml:space="preserve">o'clock on the </w:t>
      </w:r>
      <w:r w:rsidR="0004534D">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w:t>
      </w:r>
      <w:r w:rsidR="0046694F" w:rsidRPr="002D122D">
        <w:rPr>
          <w:rFonts w:ascii="GHEA Grapalat" w:hAnsi="GHEA Grapalat"/>
          <w:i w:val="0"/>
          <w:sz w:val="24"/>
          <w:szCs w:val="24"/>
        </w:rPr>
        <w:t>The terms of the electronic auction are presented in the invitation attached to this notice.</w:t>
      </w:r>
    </w:p>
    <w:p w:rsidR="00357D48" w:rsidRPr="002D122D" w:rsidRDefault="001305C6"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46694F" w:rsidRPr="002D122D">
        <w:rPr>
          <w:rFonts w:ascii="GHEA Grapalat" w:hAnsi="GHEA Grapalat"/>
          <w:i w:val="0"/>
          <w:sz w:val="24"/>
          <w:szCs w:val="24"/>
        </w:rPr>
        <w:t>electronic auction</w:t>
      </w:r>
      <w:r w:rsidRPr="002D122D">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Ministry of Finance of the Republic of Armenia. </w:t>
      </w:r>
    </w:p>
    <w:p w:rsidR="00606A9F" w:rsidRPr="002D122D" w:rsidRDefault="00606A9F" w:rsidP="00D64434">
      <w:pPr>
        <w:pStyle w:val="BodyTextIndent"/>
        <w:spacing w:after="8pt"/>
        <w:ind w:firstLine="0pt"/>
        <w:rPr>
          <w:rFonts w:ascii="GHEA Grapalat" w:hAnsi="GHEA Grapalat"/>
          <w:i w:val="0"/>
          <w:sz w:val="24"/>
          <w:szCs w:val="24"/>
          <w:u w:val="single"/>
        </w:rPr>
      </w:pPr>
    </w:p>
    <w:p w:rsidR="0046694F" w:rsidRPr="002D122D" w:rsidRDefault="0046694F" w:rsidP="00D64434">
      <w:pPr>
        <w:pStyle w:val="BodyTextIndent"/>
        <w:spacing w:after="8pt"/>
        <w:ind w:firstLine="0pt"/>
        <w:rPr>
          <w:rFonts w:ascii="GHEA Grapalat" w:hAnsi="GHEA Grapalat"/>
          <w:i w:val="0"/>
          <w:sz w:val="24"/>
          <w:szCs w:val="24"/>
          <w:u w:val="single"/>
        </w:rPr>
      </w:pPr>
    </w:p>
    <w:p w:rsidR="00606A9F" w:rsidRPr="002D122D" w:rsidRDefault="00606A9F" w:rsidP="00A60506">
      <w:pPr>
        <w:pStyle w:val="BodyTextIndent"/>
        <w:ind w:firstLine="0pt"/>
        <w:jc w:val="start"/>
        <w:rPr>
          <w:rFonts w:ascii="GHEA Grapalat" w:hAnsi="GHEA Grapalat"/>
          <w:i w:val="0"/>
          <w:sz w:val="24"/>
          <w:szCs w:val="24"/>
          <w:u w:val="single"/>
        </w:rPr>
      </w:pPr>
      <w:r w:rsidRPr="002D122D">
        <w:rPr>
          <w:rFonts w:ascii="GHEA Grapalat" w:hAnsi="GHEA Grapalat"/>
          <w:i w:val="0"/>
          <w:sz w:val="24"/>
          <w:szCs w:val="24"/>
        </w:rPr>
        <w:t xml:space="preserve">Contracting authority </w:t>
      </w:r>
      <w:r w:rsidR="00AE622A" w:rsidRPr="00F84C65">
        <w:rPr>
          <w:rFonts w:ascii="GHEA Grapalat" w:hAnsi="GHEA Grapalat"/>
          <w:i w:val="0"/>
          <w:lang w:val="af-ZA"/>
        </w:rPr>
        <w:t>ՀՀ քննչական կոմիտեի դեպարտամենտ</w:t>
      </w:r>
      <w:r w:rsidR="00AE622A">
        <w:rPr>
          <w:rFonts w:ascii="GHEA Grapalat" w:hAnsi="GHEA Grapalat"/>
          <w:i w:val="0"/>
          <w:lang w:val="af-ZA"/>
        </w:rPr>
        <w:t xml:space="preserve"> </w:t>
      </w:r>
    </w:p>
    <w:p w:rsidR="00606A9F" w:rsidRPr="004D62C4" w:rsidRDefault="00606A9F" w:rsidP="004D62C4">
      <w:pPr>
        <w:pStyle w:val="BodyTextIndent"/>
        <w:spacing w:after="8pt"/>
        <w:ind w:firstLine="212.65pt"/>
        <w:rPr>
          <w:rFonts w:ascii="GHEA Grapalat" w:hAnsi="GHEA Grapalat"/>
          <w:i w:val="0"/>
          <w:sz w:val="16"/>
          <w:szCs w:val="24"/>
        </w:rPr>
      </w:pPr>
      <w:r w:rsidRPr="002D122D">
        <w:rPr>
          <w:rFonts w:ascii="GHEA Grapalat" w:hAnsi="GHEA Grapalat"/>
          <w:i w:val="0"/>
          <w:sz w:val="16"/>
          <w:szCs w:val="24"/>
        </w:rPr>
        <w:t>name</w:t>
      </w:r>
    </w:p>
    <w:sectPr w:rsidR="00606A9F" w:rsidRPr="004D62C4" w:rsidSect="0046694F">
      <w:pgSz w:w="595.30pt" w:h="841.90pt" w:code="9"/>
      <w:pgMar w:top="70.90pt" w:right="49.55pt" w:bottom="70.90pt" w:left="56.7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EA7988" w:rsidRDefault="00EA7988">
      <w:r>
        <w:separator/>
      </w:r>
    </w:p>
  </w:endnote>
  <w:endnote w:type="continuationSeparator" w:id="0">
    <w:p w:rsidR="00EA7988" w:rsidRDefault="00EA798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EA7988" w:rsidRDefault="00EA7988">
      <w:r>
        <w:separator/>
      </w:r>
    </w:p>
  </w:footnote>
  <w:footnote w:type="continuationSeparator" w:id="0">
    <w:p w:rsidR="00EA7988" w:rsidRDefault="00EA7988">
      <w:r>
        <w:continuationSeparator/>
      </w:r>
    </w:p>
  </w:footnote>
  <w:footnote w:id="1">
    <w:p w:rsidR="00A16B73" w:rsidRPr="00A16B73" w:rsidRDefault="00A16B73" w:rsidP="004D62C4">
      <w:pPr>
        <w:pStyle w:val="FootnoteText"/>
        <w:jc w:val="both"/>
        <w:rPr>
          <w:rFonts w:ascii="GHEA Grapalat" w:hAnsi="GHEA Grapalat" w:cs="Sylfaen"/>
          <w:szCs w:val="16"/>
          <w:lang w:val="en-US"/>
        </w:rPr>
      </w:pPr>
      <w:r w:rsidRPr="00A16B73">
        <w:rPr>
          <w:rStyle w:val="FootnoteReference"/>
          <w:rFonts w:ascii="GHEA Grapalat" w:hAnsi="GHEA Grapalat"/>
        </w:rPr>
        <w:footnoteRef/>
      </w:r>
      <w:r w:rsidRPr="00A16B73">
        <w:rPr>
          <w:rStyle w:val="FootnoteReference"/>
          <w:rFonts w:ascii="GHEA Grapalat" w:hAnsi="GHEA Grapalat"/>
          <w:sz w:val="24"/>
        </w:rPr>
        <w:t xml:space="preserve"> </w:t>
      </w:r>
      <w:r w:rsidRPr="00A16B73">
        <w:rPr>
          <w:rFonts w:ascii="GHEA Grapalat" w:hAnsi="GHEA Grapalat"/>
          <w:i/>
        </w:rPr>
        <w:t>The phrase specified in the brackets shall be removed where no fee is</w:t>
      </w:r>
      <w:r w:rsidR="00A60506">
        <w:rPr>
          <w:rFonts w:ascii="GHEA Grapalat" w:hAnsi="GHEA Grapalat"/>
          <w:i/>
        </w:rPr>
        <w:t xml:space="preserve"> envisaged for provision of the</w:t>
      </w:r>
      <w:r w:rsidR="00A60506">
        <w:rPr>
          <w:rFonts w:ascii="Courier New" w:hAnsi="Courier New" w:cs="Courier New"/>
          <w:i/>
        </w:rPr>
        <w:t> </w:t>
      </w:r>
      <w:r w:rsidRPr="00A16B73">
        <w:rPr>
          <w:rFonts w:ascii="GHEA Grapalat" w:hAnsi="GHEA Grapalat"/>
          <w:i/>
        </w:rPr>
        <w:t>invitation; otherwise the words "free of charge" shall be removed from the sentence.</w:t>
      </w:r>
    </w:p>
  </w:footnote>
  <w:footnote w:id="2">
    <w:p w:rsidR="00A16B73" w:rsidRPr="00A16B73" w:rsidRDefault="00A16B73" w:rsidP="004D62C4">
      <w:pPr>
        <w:pStyle w:val="FootnoteText"/>
        <w:jc w:val="both"/>
        <w:rPr>
          <w:rFonts w:ascii="GHEA Grapalat" w:hAnsi="GHEA Grapalat"/>
          <w:sz w:val="24"/>
        </w:rPr>
      </w:pPr>
      <w:r w:rsidRPr="00A16B73">
        <w:rPr>
          <w:rStyle w:val="FootnoteReference"/>
          <w:rFonts w:ascii="GHEA Grapalat" w:hAnsi="GHEA Grapalat"/>
        </w:rPr>
        <w:footnoteRef/>
      </w:r>
      <w:r w:rsidRPr="00A16B73">
        <w:rPr>
          <w:rFonts w:ascii="GHEA Grapalat" w:hAnsi="GHEA Grapalat"/>
        </w:rPr>
        <w:t xml:space="preserve"> </w:t>
      </w:r>
      <w:r w:rsidRPr="00A16B73">
        <w:rPr>
          <w:rFonts w:ascii="GHEA Grapalat" w:hAnsi="GHEA Grapalat"/>
          <w:i/>
        </w:rPr>
        <w:t>The sentence specified in the brackets shall be removed where no fee is envisaged for provision of the</w:t>
      </w:r>
      <w:r w:rsidR="00A60506">
        <w:rPr>
          <w:rFonts w:ascii="Courier New" w:hAnsi="Courier New" w:cs="Courier New"/>
          <w:i/>
        </w:rPr>
        <w:t> </w:t>
      </w:r>
      <w:r w:rsidRPr="00A16B7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16A8AB96"/>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0"/>
        <w:szCs w:val="20"/>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542"/>
    <w:rsid w:val="000246E6"/>
    <w:rsid w:val="00025353"/>
    <w:rsid w:val="00026351"/>
    <w:rsid w:val="000275BF"/>
    <w:rsid w:val="00030D40"/>
    <w:rsid w:val="000312D9"/>
    <w:rsid w:val="000313A6"/>
    <w:rsid w:val="000330A3"/>
    <w:rsid w:val="00033946"/>
    <w:rsid w:val="00033B20"/>
    <w:rsid w:val="00037DDE"/>
    <w:rsid w:val="000408D8"/>
    <w:rsid w:val="0004387F"/>
    <w:rsid w:val="00043FFB"/>
    <w:rsid w:val="0004534D"/>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761"/>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A90"/>
    <w:rsid w:val="001F5FDE"/>
    <w:rsid w:val="001F6578"/>
    <w:rsid w:val="001F760C"/>
    <w:rsid w:val="00201A72"/>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441"/>
    <w:rsid w:val="00260E64"/>
    <w:rsid w:val="0026158D"/>
    <w:rsid w:val="00263035"/>
    <w:rsid w:val="00263094"/>
    <w:rsid w:val="00263D72"/>
    <w:rsid w:val="0026426F"/>
    <w:rsid w:val="00264948"/>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22D"/>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1D2"/>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0E03"/>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1F24"/>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694F"/>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1734"/>
    <w:rsid w:val="004A1C5D"/>
    <w:rsid w:val="004A282B"/>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20B"/>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430"/>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5263"/>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607"/>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3E5E"/>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2AF5"/>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E6B"/>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A9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174"/>
    <w:rsid w:val="00AB64C0"/>
    <w:rsid w:val="00AB7D2E"/>
    <w:rsid w:val="00AC082E"/>
    <w:rsid w:val="00AC3F2F"/>
    <w:rsid w:val="00AC4133"/>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22A"/>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0F8E"/>
    <w:rsid w:val="00B61677"/>
    <w:rsid w:val="00B62020"/>
    <w:rsid w:val="00B62122"/>
    <w:rsid w:val="00B62D06"/>
    <w:rsid w:val="00B63078"/>
    <w:rsid w:val="00B64BF8"/>
    <w:rsid w:val="00B66C0B"/>
    <w:rsid w:val="00B67CCD"/>
    <w:rsid w:val="00B71D73"/>
    <w:rsid w:val="00B73AB8"/>
    <w:rsid w:val="00B73DE0"/>
    <w:rsid w:val="00B744F6"/>
    <w:rsid w:val="00B75687"/>
    <w:rsid w:val="00B8103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466D"/>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584D"/>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D00401"/>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A7988"/>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393E"/>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0993"/>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BCF"/>
    <w:rsid w:val="00FF1D27"/>
    <w:rsid w:val="00FF28EE"/>
    <w:rsid w:val="00FF331F"/>
    <w:rsid w:val="00FF3D6A"/>
    <w:rsid w:val="00FF3F8F"/>
    <w:rsid w:val="00FF6934"/>
    <w:rsid w:val="00FF6ACF"/>
    <w:rsid w:val="00FF6FFD"/>
    <w:rsid w:val="00FF7971"/>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084929"/>
  <w15:chartTrackingRefBased/>
  <w15:docId w15:val="{54CDCDBC-199A-4366-8E93-BB1D0210377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23385723">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838041202">
      <w:bodyDiv w:val="1"/>
      <w:marLeft w:val="0pt"/>
      <w:marRight w:val="0pt"/>
      <w:marTop w:val="0pt"/>
      <w:marBottom w:val="0pt"/>
      <w:divBdr>
        <w:top w:val="none" w:sz="0" w:space="0" w:color="auto"/>
        <w:left w:val="none" w:sz="0" w:space="0" w:color="auto"/>
        <w:bottom w:val="none" w:sz="0" w:space="0" w:color="auto"/>
        <w:right w:val="none" w:sz="0" w:space="0" w:color="auto"/>
      </w:divBdr>
    </w:div>
    <w:div w:id="1291402019">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779988423">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D15A19B-1957-4230-902E-93899E1FBF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2017-05-25T08:12:00Z</cp:lastPrinted>
  <dcterms:created xsi:type="dcterms:W3CDTF">2018-03-20T12:17:00Z</dcterms:created>
  <dcterms:modified xsi:type="dcterms:W3CDTF">2018-03-27T15:06:00Z</dcterms:modified>
</cp:coreProperties>
</file>