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---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ԵՔ-ԷԱՃԾՁԲ-19/78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ԵՔ-ԷԱՃԾՁԲ-19/78) по приобретение услуг для организации спортивных мероприятий для нужд Мэрии г. Еревана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