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2018.12.19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Ո ԷԱՃԱՊՁԲ-2019-ՎԱՌ-4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Для нужд ПОЛИЦИИ РА приобретение  БЕНЗИНА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ԱԳ վարչություն 900005000758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