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ՎԿ-ԷԱՃԱՊՁԲ-18/7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վիճակագրական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multifunction printers and chairs for the needs of the RA Statistical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15:55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900013000659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15:55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15:55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վիճակագրական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