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2018.12.28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ՀՀՎԱ-ԷԱՃԱՊՁԲ-18/20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Վարչապետի աշխատակազմ</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Acquisition of office materials and office supplies for the needs of the Prime Minister's staff</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900011022085</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Վարչապետի աշխատակազմ</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