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ԱՍՀՆ-ԷԱՃԱՊՁԲ-19/1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The Ministry of Labor and Social Protection of Population of the Republic of Armenia needs for petrol regulator</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