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ԵՔ-ԷԱՃԾՁԲ-19/30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ԵՔ-ԷԱՃԾՁԲ-19/30) по приобретение услуг для организации спортивных мероприятий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