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ՆՏԱԴ-ԷԱՃԱՊՁԲ-7/15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Обявление об Е-Аукционе. МО РА ДМТО-ЕАЧАПДЗБ-7/15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