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ԱԱԿ-ԷԱՃԱՊՁԲ-18/1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кондиционер и посудомоечная машина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11500604222600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