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ՀՆԱ-ԷԱՃԱՊՁԲ-18/59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Մաշտոցի պողոտա 47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шин для нужд Аппарата Президента Республики Армения / ՀՆԱ-ԷԱՃԱՊՁԲ-18/59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900011204089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