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2018.12.07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ՀՊՄՀ-ԷԱՃԾՁԲ-18/5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Խ. ԱԲՈՎՅԱՆԻ ԱՆՎԱՆ ՊԵՏԱԿԱՆ ՄԱՆԿԱՎԱՐԺԱԿԱՆ ՀԱՄԱԼՍԱՐԱՆ ՀԻՄՆԱԴՐԱՄ</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ք.Երևան, Տիգրան Մեծի 17</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For the needs of the Armenian State Pedagogical University named after Kh. Abovyan, internet services purchase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14:00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2500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Կոնվերսբանկ ՓԲԸ 1930055618190100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14:00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14:00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Խ. ԱԲՈՎՅԱՆԻ ԱՆՎԱՆ ՊԵՏԱԿԱՆ ՄԱՆԿԱՎԱՐԺԱԿԱՆ ՀԱՄԱԼՍԱՐԱՆ ՀԻՄՆԱԴՐԱՄ</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