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2019.02.08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ՀՀՔԿ-ԷԱՃԱՊՁԲ-19/5</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Հայաստանի Հանրապետության քաղաքաշինության կոմիտե</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software maintenance services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11:30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Գանձապետարան 900011011724</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11:30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11:30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Հայաստանի Հանրապետության քաղաքաշինության կոմիտե</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