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ՀՀ-ՊԵԿ-ԷԱՃԱՊՁԲ-(18/3-Լ)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и объявление о покупке портативных компьютеров для нужд Комитета государственных доходов HH-PEK-EACHAPDzB-(18/3-L)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