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auxiliary materials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