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и канцелярских принадлежностей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