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ՏԶՆՆ-ԷԱՃԾՁԲ-19/18</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ՏՆՏԵՍԱԿԱՆ ԶԱՐԳԱՑՄԱՆ ԵՎ ՆԵՐԴՐՈՒՄՆԵՐԻ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Մհեր Մկրտչյան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900013010013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ՏՆՏԵՍԱԿԱՆ ԶԱՐԳԱՑՄԱՆ ԵՎ ՆԵՐԴՐՈՒՄՆԵՐԻ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