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ՎԿ-ԱՊՁԲ-2018/3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վիճակագրական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Statistical Committee for the needs of the computer equipment / monitors and printers /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900013000659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վիճակագրական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