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economic and cleaning materials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