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ՆԲԿ-ԷԱՃ-ԱՊՁԲ-2019/14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Mедицинскоe оборудованиe и инструменты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220155140084000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