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ԳԲԿ-ԷԱՃԱՊՁԲ-18/3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 Գարեգին Նժդեհ 3/3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Computer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1510019952250100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