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ՀՀՎԱ-ԷԱՃԱՊՁԲ-18/14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компьютерных вспомогательных материалов для нужд аппарата премьер-министра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