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2018.10.29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ԱՍՀՆ-ԷԱՃԾՁԲ-18/59</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աշխատանքի և սոցիալական հարցերի նախարարություն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Հանրապետության հրապարակ Կառավարական տուն 3</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Acquisition of printing works for the needs of the Ministry of Labor and Social Affairs of the Republic of Armenia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16:00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աշխատակազմի գործառնական վարչություն 900011102077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16:00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16:00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աշխատանքի և սոցիալական հարցերի նախարարություն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