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ԱՆ-ԷԱՃԱՊՁԲ-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.Սարգսյան 3/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HHAN-EAChAPDzB-19/3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