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2019.02.07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Ո ԷԱՃԾՁԲ-ԹՈՒՂԹ/2019/Ս9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ԿԱ ոստիկանություն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Նալբանդյան 130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Для нужд полиции РА закупка бумаги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ԱԳ վարչություն 900005000758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ԿԱ ոստիկանություն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