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ԱՍՀՆ-ԷԱՃԾՁԲ-18/57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Участнику, выбранному в результате запроса котировки  в установленном порядке будет предложено подписание контракта по  предоставлению протезо-ортопедических и восстановительных услуг  2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900011016723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