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ՏԿՏՏՆ-ԷԱՃԱՊՁԲ-2019/3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տրանսպորտի և կապի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28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ՏԿՏՏՆ-ԷԱՃԱՊՁԲ-2019/3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900011018703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տրանսպորտի և կապի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