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ԱԱԾ-ՌԲՎ-ԷԱՃ-1/18-ԲԺՇԿԱԿԱՆ ՆՇԱՆԱԿՈՒԹՅԱՆ ԱՊՐԱՆՔՆԵՐ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МЕДИЦИНСКОГО НАЗНАЧЕНИЯ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