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C1C94" w14:textId="77777777" w:rsidR="007D334F" w:rsidRDefault="007D334F" w:rsidP="007D334F">
      <w:pPr>
        <w:spacing w:after="0" w:line="240" w:lineRule="auto"/>
        <w:ind w:firstLine="284"/>
        <w:jc w:val="right"/>
        <w:rPr>
          <w:rFonts w:ascii="Calibri" w:eastAsia="Times New Roman" w:hAnsi="Calibri" w:cs="Calibri"/>
          <w:b/>
          <w:kern w:val="0"/>
          <w:sz w:val="20"/>
          <w:szCs w:val="20"/>
          <w:lang w:val="es-ES" w:eastAsia="ru-RU"/>
          <w14:ligatures w14:val="none"/>
        </w:rPr>
      </w:pPr>
      <w:proofErr w:type="spellStart"/>
      <w:r>
        <w:rPr>
          <w:rFonts w:ascii="Calibri" w:eastAsia="Times New Roman" w:hAnsi="Calibri" w:cs="Calibri"/>
          <w:b/>
          <w:kern w:val="0"/>
          <w:sz w:val="20"/>
          <w:szCs w:val="20"/>
          <w:lang w:val="es-ES" w:eastAsia="ru-RU"/>
          <w14:ligatures w14:val="none"/>
        </w:rPr>
        <w:t>Հավելված</w:t>
      </w:r>
      <w:proofErr w:type="spellEnd"/>
      <w:r>
        <w:rPr>
          <w:rFonts w:ascii="Calibri" w:eastAsia="Times New Roman" w:hAnsi="Calibri" w:cs="Calibri"/>
          <w:b/>
          <w:kern w:val="0"/>
          <w:sz w:val="20"/>
          <w:szCs w:val="20"/>
          <w:lang w:val="es-ES" w:eastAsia="ru-RU"/>
          <w14:ligatures w14:val="none"/>
        </w:rPr>
        <w:t xml:space="preserve">  N 1</w:t>
      </w:r>
    </w:p>
    <w:p w14:paraId="0B011DA7" w14:textId="17388493" w:rsidR="007D334F" w:rsidRDefault="007D334F" w:rsidP="007D334F">
      <w:pPr>
        <w:spacing w:after="0" w:line="240" w:lineRule="auto"/>
        <w:ind w:firstLine="567"/>
        <w:jc w:val="right"/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</w:pPr>
      <w:r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  <w:t>«</w:t>
      </w:r>
      <w:r>
        <w:rPr>
          <w:lang w:val="af-ZA"/>
        </w:rPr>
        <w:t xml:space="preserve"> </w:t>
      </w:r>
      <w:r w:rsidR="00853252" w:rsidRPr="00853252"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  <w:t xml:space="preserve">ՀՖԿՍՊԻ-ԷԱՃԱՊՁԲ-25/36 </w:t>
      </w:r>
      <w:r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  <w:t xml:space="preserve">»*  </w:t>
      </w:r>
      <w:proofErr w:type="spellStart"/>
      <w:r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  <w:t>ծածկագրով</w:t>
      </w:r>
      <w:proofErr w:type="spellEnd"/>
    </w:p>
    <w:p w14:paraId="44DB58DF" w14:textId="77777777" w:rsidR="007D334F" w:rsidRDefault="007D334F" w:rsidP="007D334F">
      <w:pPr>
        <w:spacing w:after="0" w:line="240" w:lineRule="auto"/>
        <w:ind w:firstLine="567"/>
        <w:jc w:val="right"/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</w:pPr>
      <w:proofErr w:type="spellStart"/>
      <w:r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  <w:t>Էլեկտրոնային</w:t>
      </w:r>
      <w:proofErr w:type="spellEnd"/>
      <w:r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  <w:t>աճուրդի</w:t>
      </w:r>
      <w:proofErr w:type="spellEnd"/>
      <w:r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  <w:t>հրավերի</w:t>
      </w:r>
      <w:proofErr w:type="spellEnd"/>
    </w:p>
    <w:p w14:paraId="2DED4E9C" w14:textId="77777777" w:rsidR="007D334F" w:rsidRDefault="007D334F" w:rsidP="007D334F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val="es-ES"/>
          <w14:ligatures w14:val="none"/>
        </w:rPr>
      </w:pPr>
    </w:p>
    <w:p w14:paraId="03ED8A39" w14:textId="77777777" w:rsidR="007D334F" w:rsidRDefault="007D334F" w:rsidP="007D334F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val="es-ES"/>
          <w14:ligatures w14:val="none"/>
        </w:rPr>
      </w:pPr>
      <w:r>
        <w:rPr>
          <w:rFonts w:ascii="Calibri" w:eastAsia="Times New Roman" w:hAnsi="Calibri" w:cs="Calibri"/>
          <w:b/>
          <w:kern w:val="0"/>
          <w:lang w:val="es-ES"/>
          <w14:ligatures w14:val="none"/>
        </w:rPr>
        <w:t>ԴԻՄՈՒՄՀԱՅՏԱՐԱՐՈՒԹՅՈՒՆ*</w:t>
      </w:r>
    </w:p>
    <w:p w14:paraId="4ADC4E20" w14:textId="77777777" w:rsidR="007D334F" w:rsidRDefault="007D334F" w:rsidP="007D334F">
      <w:pPr>
        <w:keepNext/>
        <w:spacing w:after="0" w:line="240" w:lineRule="auto"/>
        <w:jc w:val="center"/>
        <w:outlineLvl w:val="5"/>
        <w:rPr>
          <w:rFonts w:ascii="Calibri" w:eastAsia="Times New Roman" w:hAnsi="Calibri" w:cs="Calibri"/>
          <w:b/>
          <w:kern w:val="0"/>
          <w:lang w:val="es-ES" w:eastAsia="ru-RU"/>
          <w14:ligatures w14:val="none"/>
        </w:rPr>
      </w:pPr>
      <w:proofErr w:type="spellStart"/>
      <w:r>
        <w:rPr>
          <w:rFonts w:ascii="Calibri" w:eastAsia="Times New Roman" w:hAnsi="Calibri" w:cs="Calibri"/>
          <w:b/>
          <w:kern w:val="0"/>
          <w:lang w:val="es-ES" w:eastAsia="ru-RU"/>
          <w14:ligatures w14:val="none"/>
        </w:rPr>
        <w:t>Էլեկտրոնային</w:t>
      </w:r>
      <w:proofErr w:type="spellEnd"/>
      <w:r>
        <w:rPr>
          <w:rFonts w:ascii="Calibri" w:eastAsia="Times New Roman" w:hAnsi="Calibri" w:cs="Calibri"/>
          <w:b/>
          <w:kern w:val="0"/>
          <w:lang w:val="es-ES" w:eastAsia="ru-RU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b/>
          <w:kern w:val="0"/>
          <w:lang w:val="es-ES" w:eastAsia="ru-RU"/>
          <w14:ligatures w14:val="none"/>
        </w:rPr>
        <w:t>աճուրդին</w:t>
      </w:r>
      <w:proofErr w:type="spellEnd"/>
      <w:r>
        <w:rPr>
          <w:rFonts w:ascii="Calibri" w:eastAsia="Times New Roman" w:hAnsi="Calibri" w:cs="Calibri"/>
          <w:b/>
          <w:kern w:val="0"/>
          <w:lang w:val="es-ES" w:eastAsia="ru-RU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b/>
          <w:kern w:val="0"/>
          <w:lang w:val="es-ES" w:eastAsia="ru-RU"/>
          <w14:ligatures w14:val="none"/>
        </w:rPr>
        <w:t>մասնակցելու</w:t>
      </w:r>
      <w:proofErr w:type="spellEnd"/>
      <w:r>
        <w:rPr>
          <w:rFonts w:ascii="Calibri" w:eastAsia="Times New Roman" w:hAnsi="Calibri" w:cs="Calibri"/>
          <w:b/>
          <w:kern w:val="0"/>
          <w:lang w:val="es-ES" w:eastAsia="ru-RU"/>
          <w14:ligatures w14:val="none"/>
        </w:rPr>
        <w:t xml:space="preserve">  </w:t>
      </w:r>
    </w:p>
    <w:p w14:paraId="00ADFBEB" w14:textId="77777777" w:rsidR="007D334F" w:rsidRDefault="007D334F" w:rsidP="007D334F">
      <w:pPr>
        <w:spacing w:after="0" w:line="240" w:lineRule="auto"/>
        <w:rPr>
          <w:rFonts w:ascii="Calibri" w:eastAsia="Times New Roman" w:hAnsi="Calibri" w:cs="Calibri"/>
          <w:kern w:val="0"/>
          <w:lang w:val="es-ES" w:eastAsia="ru-RU"/>
          <w14:ligatures w14:val="none"/>
        </w:rPr>
      </w:pPr>
    </w:p>
    <w:p w14:paraId="2DA61521" w14:textId="4A056DC4" w:rsidR="007D334F" w:rsidRDefault="007D334F" w:rsidP="007D334F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bookmarkStart w:id="0" w:name="_Hlk204433646"/>
      <w:r>
        <w:rPr>
          <w:rFonts w:ascii="GHEA Grapalat" w:eastAsia="Times New Roman" w:hAnsi="GHEA Grapalat"/>
          <w:kern w:val="0"/>
          <w:sz w:val="22"/>
          <w:szCs w:val="22"/>
          <w:lang w:val="es-ES"/>
          <w14:ligatures w14:val="none"/>
        </w:rPr>
        <w:t>ԱՁ ՍԵՐԳԵՅ ՀԱԿՈԲՅԱՆ</w:t>
      </w:r>
      <w:bookmarkEnd w:id="0"/>
      <w:r>
        <w:rPr>
          <w:rFonts w:ascii="GHEA Grapalat" w:eastAsia="Times New Roman" w:hAnsi="GHEA Grapalat"/>
          <w:kern w:val="0"/>
          <w:sz w:val="22"/>
          <w:szCs w:val="22"/>
          <w:lang w:val="es-ES"/>
          <w14:ligatures w14:val="none"/>
        </w:rPr>
        <w:t xml:space="preserve">-ն 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հայտնում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է,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որ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ցանկություն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ունի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մասնակցել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«</w:t>
      </w:r>
      <w:proofErr w:type="spellStart"/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Հայաստանի</w:t>
      </w:r>
      <w:proofErr w:type="spellEnd"/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ֆիզիկական</w:t>
      </w:r>
      <w:proofErr w:type="spellEnd"/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կուլտուրայի</w:t>
      </w:r>
      <w:proofErr w:type="spellEnd"/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և </w:t>
      </w:r>
      <w:proofErr w:type="spellStart"/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սպորտի</w:t>
      </w:r>
      <w:proofErr w:type="spellEnd"/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պետական</w:t>
      </w:r>
      <w:proofErr w:type="spellEnd"/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ինստիտուտ</w:t>
      </w:r>
      <w:proofErr w:type="spellEnd"/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» </w:t>
      </w:r>
      <w:proofErr w:type="spellStart"/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հիմնադրամ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կողմից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0"/>
          <w:szCs w:val="20"/>
          <w:lang w:val="af-ZA"/>
          <w14:ligatures w14:val="none"/>
        </w:rPr>
        <w:t>«</w:t>
      </w:r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af-ZA"/>
          <w14:ligatures w14:val="none"/>
        </w:rPr>
        <w:t>ՀՖԿՍՊԻ-ԷԱՃԱՊՁԲ-25/36</w:t>
      </w:r>
      <w:r>
        <w:rPr>
          <w:rFonts w:ascii="Calibri" w:eastAsia="Times New Roman" w:hAnsi="Calibri" w:cs="Calibri"/>
          <w:kern w:val="0"/>
          <w:sz w:val="20"/>
          <w:szCs w:val="20"/>
          <w:lang w:val="af-ZA"/>
          <w14:ligatures w14:val="none"/>
        </w:rPr>
        <w:t>»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ծածկագրով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հայտարարված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էլեկտրոնային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աճուրդի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ընթացակարգի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(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այսուհետ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՝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ընթացակարգ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)</w:t>
      </w:r>
      <w:r>
        <w:rPr>
          <w:rFonts w:ascii="Calibri" w:eastAsia="Times New Roman" w:hAnsi="Calibri" w:cs="Calibri"/>
          <w:kern w:val="0"/>
          <w:sz w:val="16"/>
          <w:szCs w:val="16"/>
          <w:lang w:val="es-ES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u w:val="single"/>
          <w:lang w:val="hy-AM"/>
          <w14:ligatures w14:val="none"/>
        </w:rPr>
        <w:t>2-րդ, 3-րդ, 4-րդ</w:t>
      </w:r>
      <w:r w:rsidR="00853252">
        <w:rPr>
          <w:rFonts w:ascii="Calibri" w:eastAsia="Times New Roman" w:hAnsi="Calibri" w:cs="Calibri"/>
          <w:kern w:val="0"/>
          <w:u w:val="single"/>
          <w:lang w:val="hy-AM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չափաբաժի</w:t>
      </w:r>
      <w:r w:rsid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ն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ն</w:t>
      </w:r>
      <w:r w:rsidR="00853252"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երն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և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հրավերի</w:t>
      </w:r>
      <w:proofErr w:type="spellEnd"/>
      <w:r>
        <w:rPr>
          <w:rFonts w:ascii="Calibri" w:eastAsia="Times New Roman" w:hAnsi="Calibri" w:cs="Calibri"/>
          <w:kern w:val="0"/>
          <w:vertAlign w:val="superscript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պահանջներին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համապատասխան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ներկայացնում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 է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հայտ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:</w:t>
      </w:r>
    </w:p>
    <w:p w14:paraId="578553A7" w14:textId="77777777" w:rsidR="007D334F" w:rsidRDefault="007D334F" w:rsidP="007D334F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2"/>
          <w:szCs w:val="12"/>
          <w:u w:val="single"/>
          <w:lang w:val="es-ES"/>
          <w14:ligatures w14:val="none"/>
        </w:rPr>
      </w:pPr>
    </w:p>
    <w:p w14:paraId="30E709A5" w14:textId="77777777" w:rsidR="007D334F" w:rsidRDefault="007D334F" w:rsidP="007D334F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u w:val="single"/>
          <w:lang w:val="es-ES"/>
          <w14:ligatures w14:val="none"/>
        </w:rPr>
        <w:t xml:space="preserve">ԱՁ ՍԵՐԳԵՅ ՀԱԿՈԲՅԱՆ </w:t>
      </w:r>
      <w:r>
        <w:rPr>
          <w:rFonts w:ascii="Calibri" w:eastAsia="Times New Roman" w:hAnsi="Calibri" w:cs="Calibri"/>
          <w:kern w:val="0"/>
          <w:lang w:val="es-ES"/>
          <w14:ligatures w14:val="none"/>
        </w:rPr>
        <w:t>-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ն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հայտնում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և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հավաստում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է,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որ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հանդիսանում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է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u w:val="single"/>
          <w:lang w:val="es-ES"/>
          <w14:ligatures w14:val="none"/>
        </w:rPr>
        <w:t>Հայաստանի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u w:val="single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u w:val="single"/>
          <w:lang w:val="es-ES"/>
          <w14:ligatures w14:val="none"/>
        </w:rPr>
        <w:t>Հանրապետության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u w:val="single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ռեզիդենտ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:  </w:t>
      </w:r>
    </w:p>
    <w:p w14:paraId="2A69C42D" w14:textId="77777777" w:rsidR="007D334F" w:rsidRDefault="007D334F" w:rsidP="007D334F">
      <w:pPr>
        <w:spacing w:after="0" w:line="240" w:lineRule="auto"/>
        <w:jc w:val="both"/>
        <w:rPr>
          <w:rFonts w:ascii="Calibri" w:eastAsia="Times New Roman" w:hAnsi="Calibri" w:cs="Calibri"/>
          <w:kern w:val="0"/>
          <w:vertAlign w:val="superscript"/>
          <w:lang w:val="es-ES"/>
          <w14:ligatures w14:val="none"/>
        </w:rPr>
      </w:pPr>
      <w:r>
        <w:rPr>
          <w:rFonts w:ascii="Calibri" w:eastAsia="Times New Roman" w:hAnsi="Calibri" w:cs="Calibri"/>
          <w:kern w:val="0"/>
          <w:vertAlign w:val="superscript"/>
          <w:lang w:val="es-ES"/>
          <w14:ligatures w14:val="none"/>
        </w:rPr>
        <w:t xml:space="preserve">                                               </w:t>
      </w:r>
    </w:p>
    <w:p w14:paraId="3697C5E5" w14:textId="77777777" w:rsidR="007D334F" w:rsidRDefault="007D334F" w:rsidP="007D334F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               </w:t>
      </w:r>
    </w:p>
    <w:p w14:paraId="778FA9F8" w14:textId="77777777" w:rsidR="007D334F" w:rsidRDefault="007D334F" w:rsidP="007D334F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r>
        <w:rPr>
          <w:rFonts w:ascii="Calibri" w:eastAsia="Times New Roman" w:hAnsi="Calibri" w:cs="Calibri"/>
          <w:kern w:val="0"/>
          <w:sz w:val="20"/>
          <w:szCs w:val="20"/>
          <w:u w:val="single"/>
          <w:lang w:val="es-ES"/>
          <w14:ligatures w14:val="none"/>
        </w:rPr>
        <w:t xml:space="preserve">ԱՁ ՍԵՐԳԵՅ ՀԱԿՈԲՅԱՆ 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-ի՝</w:t>
      </w:r>
    </w:p>
    <w:p w14:paraId="5D788FBF" w14:textId="77777777" w:rsidR="007D334F" w:rsidRDefault="007D334F" w:rsidP="007D334F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հարկ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վճարողի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հաշվառման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համարն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է` 72963255</w:t>
      </w:r>
    </w:p>
    <w:p w14:paraId="752F6794" w14:textId="77777777" w:rsidR="007D334F" w:rsidRDefault="007D334F" w:rsidP="007D334F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բանկային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հաշվեհամարն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է՝ 1570084700700100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ab/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ab/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ab/>
      </w:r>
    </w:p>
    <w:p w14:paraId="36A586C3" w14:textId="77777777" w:rsidR="007D334F" w:rsidRDefault="007D334F" w:rsidP="007D334F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գործունեության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հասցեն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է՝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Սայաթ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Նովա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19/1</w:t>
      </w:r>
    </w:p>
    <w:p w14:paraId="072FB332" w14:textId="77777777" w:rsidR="007D334F" w:rsidRDefault="007D334F" w:rsidP="007D334F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էլեկտրոնային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փոստի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հասցեն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է՝ </w:t>
      </w:r>
      <w:hyperlink r:id="rId7" w:history="1">
        <w:r>
          <w:rPr>
            <w:rStyle w:val="Hyperlink"/>
            <w:rFonts w:ascii="Calibri" w:eastAsia="Times New Roman" w:hAnsi="Calibri" w:cs="Calibri"/>
            <w:kern w:val="0"/>
            <w:sz w:val="20"/>
            <w:szCs w:val="20"/>
            <w:lang w:val="es-ES"/>
            <w14:ligatures w14:val="none"/>
          </w:rPr>
          <w:t>sergeyhakobyan30@gmail.com</w:t>
        </w:r>
      </w:hyperlink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                                  </w:t>
      </w:r>
    </w:p>
    <w:p w14:paraId="4BFA3C29" w14:textId="77777777" w:rsidR="007D334F" w:rsidRDefault="007D334F" w:rsidP="007D334F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հեռախոսահամարն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է՝ 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ab/>
        <w:t>094 28 10 96</w:t>
      </w:r>
    </w:p>
    <w:p w14:paraId="59E2D72C" w14:textId="77777777" w:rsidR="007D334F" w:rsidRDefault="007D334F" w:rsidP="007D334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ռուսերեն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լեզվով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անվանումն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է՝ 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ab/>
        <w:t xml:space="preserve"> ИП «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Сергей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Акопян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»</w:t>
      </w:r>
    </w:p>
    <w:p w14:paraId="6E658A80" w14:textId="77777777" w:rsidR="007D334F" w:rsidRDefault="007D334F" w:rsidP="007D334F">
      <w:pPr>
        <w:spacing w:after="0" w:line="240" w:lineRule="auto"/>
        <w:ind w:firstLine="709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</w:p>
    <w:p w14:paraId="487F3055" w14:textId="77777777" w:rsidR="007D334F" w:rsidRDefault="007D334F" w:rsidP="007D334F">
      <w:pPr>
        <w:spacing w:after="0" w:line="240" w:lineRule="auto"/>
        <w:ind w:firstLine="709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Սույնով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  ԱՁ ՍԵՐԳԵՅ ՀԱԿՈԲՅԱՆ-ն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հայտարարում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և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հավաստում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է,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որ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՝ </w:t>
      </w:r>
    </w:p>
    <w:p w14:paraId="526E1301" w14:textId="77777777" w:rsidR="007D334F" w:rsidRDefault="007D334F" w:rsidP="007D334F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16"/>
          <w:vertAlign w:val="superscript"/>
          <w:lang w:val="es-ES"/>
          <w14:ligatures w14:val="none"/>
        </w:rPr>
      </w:pPr>
      <w:r>
        <w:rPr>
          <w:rFonts w:ascii="Calibri" w:eastAsia="Times New Roman" w:hAnsi="Calibri" w:cs="Calibri"/>
          <w:kern w:val="0"/>
          <w:sz w:val="20"/>
          <w:lang w:val="hy-AM"/>
          <w14:ligatures w14:val="none"/>
        </w:rPr>
        <w:tab/>
      </w:r>
    </w:p>
    <w:p w14:paraId="63DBFD4E" w14:textId="5D5584F4" w:rsidR="007D334F" w:rsidRDefault="007D334F" w:rsidP="007D334F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1) </w:t>
      </w:r>
      <w:r>
        <w:rPr>
          <w:rFonts w:ascii="Calibri" w:eastAsia="Times New Roman" w:hAnsi="Calibri" w:cs="Calibri"/>
          <w:kern w:val="0"/>
          <w:sz w:val="20"/>
          <w:szCs w:val="20"/>
          <w:lang w:val="hy-AM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0"/>
          <w:szCs w:val="20"/>
          <w:u w:val="single"/>
          <w:lang w:val="hy-AM"/>
          <w14:ligatures w14:val="none"/>
        </w:rPr>
        <w:t xml:space="preserve">ԱՁ ՍԵՐԳԵՅ ՀԱԿՈԲՅԱՆ </w:t>
      </w:r>
      <w:r>
        <w:rPr>
          <w:rFonts w:ascii="Calibri" w:eastAsia="Times New Roman" w:hAnsi="Calibri" w:cs="Calibri"/>
          <w:kern w:val="0"/>
          <w:sz w:val="20"/>
          <w:szCs w:val="20"/>
          <w:lang w:val="hy-AM"/>
          <w14:ligatures w14:val="none"/>
        </w:rPr>
        <w:t>-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ն </w:t>
      </w:r>
      <w:r>
        <w:rPr>
          <w:rFonts w:ascii="Calibri" w:eastAsia="Times New Roman" w:hAnsi="Calibri" w:cs="Calibri"/>
          <w:kern w:val="0"/>
          <w:sz w:val="20"/>
          <w:szCs w:val="20"/>
          <w:lang w:val="hy-AM"/>
          <w14:ligatures w14:val="none"/>
        </w:rPr>
        <w:t>և իրեն փոխկապակցված անձինք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0"/>
          <w:szCs w:val="20"/>
          <w:lang w:val="hy-AM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բավարարում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0"/>
          <w:szCs w:val="20"/>
          <w:lang w:val="hy-AM"/>
          <w14:ligatures w14:val="none"/>
        </w:rPr>
        <w:t>են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0"/>
          <w:szCs w:val="20"/>
          <w:lang w:val="af-ZA"/>
          <w14:ligatures w14:val="none"/>
        </w:rPr>
        <w:t>«</w:t>
      </w:r>
      <w:r w:rsidR="00853252" w:rsidRPr="00853252">
        <w:rPr>
          <w:rFonts w:ascii="Calibri" w:eastAsia="Times New Roman" w:hAnsi="Calibri" w:cs="Calibri"/>
          <w:kern w:val="0"/>
          <w:sz w:val="20"/>
          <w:szCs w:val="20"/>
          <w:lang w:val="af-ZA"/>
          <w14:ligatures w14:val="none"/>
        </w:rPr>
        <w:t>ՀՖԿՍՊԻ-ԷԱՃԱՊՁԲ-25/36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»* 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ծածկագրով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 </w:t>
      </w:r>
      <w:r>
        <w:rPr>
          <w:rFonts w:ascii="Calibri" w:eastAsia="Times New Roman" w:hAnsi="Calibri" w:cs="Calibri"/>
          <w:kern w:val="0"/>
          <w:sz w:val="20"/>
          <w:szCs w:val="20"/>
          <w:lang w:val="hy-AM"/>
          <w14:ligatures w14:val="none"/>
        </w:rPr>
        <w:t xml:space="preserve">ընթացակարգի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հրավերով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սահմանված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մասնակցության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իրավունքի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պահանջներին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0"/>
          <w:szCs w:val="20"/>
          <w:lang w:val="hy-AM"/>
          <w14:ligatures w14:val="none"/>
        </w:rPr>
        <w:t xml:space="preserve"> և </w:t>
      </w:r>
      <w:r>
        <w:rPr>
          <w:rFonts w:ascii="Calibri" w:eastAsia="Times New Roman" w:hAnsi="Calibri" w:cs="Calibri"/>
          <w:kern w:val="0"/>
          <w:sz w:val="20"/>
          <w:szCs w:val="20"/>
          <w:u w:val="single"/>
          <w:lang w:val="hy-AM"/>
          <w14:ligatures w14:val="none"/>
        </w:rPr>
        <w:t xml:space="preserve">ԱՁ ՍԵՐԳԵՅ ՀԱԿՈԲՅԱՆ </w:t>
      </w:r>
      <w:r>
        <w:rPr>
          <w:rFonts w:ascii="Calibri" w:eastAsia="Times New Roman" w:hAnsi="Calibri" w:cs="Calibri"/>
          <w:kern w:val="0"/>
          <w:sz w:val="20"/>
          <w:szCs w:val="20"/>
          <w:lang w:val="hy-AM"/>
          <w14:ligatures w14:val="none"/>
        </w:rPr>
        <w:t>-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ն</w:t>
      </w:r>
      <w:r>
        <w:rPr>
          <w:rFonts w:ascii="Calibri" w:eastAsia="Times New Roman" w:hAnsi="Calibri" w:cs="Calibri"/>
          <w:kern w:val="0"/>
          <w:sz w:val="20"/>
          <w:szCs w:val="20"/>
          <w:lang w:val="hy-AM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պարտավորվում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է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ընտրված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մասնակից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ճանաչվելու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դեպքում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ընթացակարգի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հրավերով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սահմանված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կարգով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և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ժամկետում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ներկայացնել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որակավորման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ապահովում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0"/>
          <w:vertAlign w:val="superscript"/>
          <w:lang w:val="hy-AM"/>
          <w14:ligatures w14:val="none"/>
        </w:rPr>
        <w:footnoteReference w:id="1"/>
      </w:r>
      <w:r>
        <w:rPr>
          <w:rFonts w:ascii="Calibri" w:eastAsia="Times New Roman" w:hAnsi="Calibri" w:cs="Calibri"/>
          <w:kern w:val="0"/>
          <w:sz w:val="20"/>
          <w:lang w:val="hy-AM"/>
          <w14:ligatures w14:val="none"/>
        </w:rPr>
        <w:t xml:space="preserve"> </w:t>
      </w:r>
    </w:p>
    <w:p w14:paraId="0991816A" w14:textId="77777777" w:rsidR="007D334F" w:rsidRDefault="007D334F" w:rsidP="007D334F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sz w:val="20"/>
          <w:szCs w:val="20"/>
          <w:lang w:val="hy-AM"/>
          <w14:ligatures w14:val="none"/>
        </w:rPr>
      </w:pPr>
    </w:p>
    <w:p w14:paraId="2E1E7E73" w14:textId="77777777" w:rsidR="007D334F" w:rsidRDefault="007D334F" w:rsidP="007D334F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sz w:val="22"/>
          <w:szCs w:val="22"/>
          <w:lang w:val="es-ES"/>
          <w14:ligatures w14:val="none"/>
        </w:rPr>
      </w:pPr>
      <w:r>
        <w:rPr>
          <w:rFonts w:ascii="Calibri" w:eastAsia="Times New Roman" w:hAnsi="Calibri" w:cs="Calibri"/>
          <w:kern w:val="0"/>
          <w:sz w:val="20"/>
          <w:szCs w:val="20"/>
          <w:lang w:val="hy-AM"/>
          <w14:ligatures w14:val="none"/>
        </w:rPr>
        <w:t>2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)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ընթացակարգին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մասնակցելու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շրջանակում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`</w:t>
      </w:r>
      <w:r>
        <w:rPr>
          <w:rFonts w:ascii="Calibri" w:eastAsia="Times New Roman" w:hAnsi="Calibri" w:cs="Calibri"/>
          <w:kern w:val="0"/>
          <w:sz w:val="22"/>
          <w:szCs w:val="22"/>
          <w:lang w:val="es-ES"/>
          <w14:ligatures w14:val="none"/>
        </w:rPr>
        <w:t xml:space="preserve">  </w:t>
      </w:r>
    </w:p>
    <w:p w14:paraId="62E5CB6E" w14:textId="77777777" w:rsidR="007D334F" w:rsidRDefault="007D334F" w:rsidP="007D334F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թույլ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չի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տվել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և (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կամ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)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թույլ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չի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տալու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անբարեխիղճ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մրցակցություն</w:t>
      </w:r>
      <w:proofErr w:type="spellEnd"/>
      <w:r>
        <w:rPr>
          <w:rFonts w:ascii="GHEA Grapalat" w:eastAsia="Times New Roman" w:hAnsi="GHEA Grapalat" w:cs="Arial"/>
          <w:kern w:val="0"/>
          <w:sz w:val="20"/>
          <w:szCs w:val="20"/>
          <w:lang w:val="hy-AM"/>
          <w14:ligatures w14:val="none"/>
        </w:rPr>
        <w:t xml:space="preserve">, 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գերիշխող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դիրքի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չարաշահում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և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հակամրցակցային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համաձայնություն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,</w:t>
      </w:r>
    </w:p>
    <w:p w14:paraId="24BA2A02" w14:textId="77777777" w:rsidR="007D334F" w:rsidRDefault="007D334F" w:rsidP="007D334F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բացակայում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է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հրավերով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սահմանված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`</w:t>
      </w:r>
      <w:r>
        <w:rPr>
          <w:rFonts w:ascii="Calibri" w:eastAsia="Times New Roman" w:hAnsi="Calibri" w:cs="Calibri"/>
          <w:kern w:val="0"/>
          <w:sz w:val="22"/>
          <w:szCs w:val="22"/>
          <w:lang w:val="es-ES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u w:val="single"/>
          <w:lang w:val="es-ES"/>
          <w14:ligatures w14:val="none"/>
        </w:rPr>
        <w:t>ԱՁ ՍԵՐԳԵՅ ՀԱԿՈԲՅԱՆ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-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ին</w:t>
      </w:r>
      <w:proofErr w:type="spellEnd"/>
      <w:r>
        <w:rPr>
          <w:rFonts w:ascii="Calibri" w:eastAsia="Times New Roman" w:hAnsi="Calibri" w:cs="Calibri"/>
          <w:kern w:val="0"/>
          <w:sz w:val="22"/>
          <w:szCs w:val="22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փոխկապակցված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անձանց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և (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կամ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)</w:t>
      </w:r>
      <w:r>
        <w:rPr>
          <w:rFonts w:ascii="Calibri" w:eastAsia="Times New Roman" w:hAnsi="Calibri" w:cs="Calibri"/>
          <w:kern w:val="0"/>
          <w:sz w:val="22"/>
          <w:szCs w:val="22"/>
          <w:lang w:val="es-ES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u w:val="single"/>
          <w:lang w:val="es-ES"/>
          <w14:ligatures w14:val="none"/>
        </w:rPr>
        <w:t xml:space="preserve">ԱՁ ՍԵՐԳԵՅ ՀԱԿՈԲՅԱՆ 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-ի</w:t>
      </w:r>
      <w:r>
        <w:rPr>
          <w:rFonts w:ascii="Calibri" w:eastAsia="Times New Roman" w:hAnsi="Calibri" w:cs="Calibri"/>
          <w:kern w:val="0"/>
          <w:sz w:val="22"/>
          <w:szCs w:val="22"/>
          <w:u w:val="single"/>
          <w:lang w:val="es-ES"/>
          <w14:ligatures w14:val="none"/>
        </w:rPr>
        <w:t xml:space="preserve"> 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կողմից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հիմնադրված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կամ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ավելի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քան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հիսուն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տոկոս</w:t>
      </w:r>
      <w:proofErr w:type="spellEnd"/>
      <w:r>
        <w:rPr>
          <w:rFonts w:ascii="Calibri" w:eastAsia="Times New Roman" w:hAnsi="Calibri" w:cs="Calibri"/>
          <w:kern w:val="0"/>
          <w:sz w:val="22"/>
          <w:szCs w:val="22"/>
          <w:lang w:val="es-ES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u w:val="single"/>
          <w:lang w:val="es-ES"/>
          <w14:ligatures w14:val="none"/>
        </w:rPr>
        <w:t>ԱՁ ՍԵՐԳԵՅ ՀԱԿՈԲՅԱՆ</w:t>
      </w:r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-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ին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պատկանող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բաժնեմաս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(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փայաբաժին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)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ունեցող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կազմակերպությունների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միաժամանակյա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մասնակցության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դեպք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:</w:t>
      </w:r>
    </w:p>
    <w:p w14:paraId="14EA498C" w14:textId="77777777" w:rsidR="007D334F" w:rsidRDefault="007D334F" w:rsidP="007D334F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Calibri" w:eastAsia="Times New Roman" w:hAnsi="Calibri" w:cs="Calibri"/>
          <w:kern w:val="0"/>
          <w:sz w:val="20"/>
          <w:lang w:val="es-ES"/>
          <w14:ligatures w14:val="none"/>
        </w:rPr>
      </w:pP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ստորև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ներկայացնում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է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հայտը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ներկայացնելու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օրվա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>դրությամբ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  <w:t xml:space="preserve"> ա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յն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ֆիզիկական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անձի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(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անձանց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)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տվյալները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ով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ուղղակի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կամ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անուղղակի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ունի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մասնակցի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կանոնադրական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կապիտալում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քվեարկող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բաժնետոմսերի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(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բաժնեմասերի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փայերի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)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ավել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քան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տաս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տոկոսը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ներառյալ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ըստ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ներկայացնողի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բաժնետոմսերը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կամ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այն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անձի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(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անձանց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)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տվյալները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ով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իրավունք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ունի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նշանակելու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կամ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ազատելու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մասնակցի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գործադիր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մարմնի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անդամներին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կամ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ստանում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է</w:t>
      </w:r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մասնակցի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կողմից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իրականացվող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ձեռնարկատիրական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կամ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այլ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գործունեության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արդյունքում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ստացված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շահույթի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տասնհինգ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տոկոսից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ավելին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(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իրական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n-US"/>
          <w14:ligatures w14:val="none"/>
        </w:rPr>
        <w:t>շահառուներ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)** և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հավաստում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որ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իրական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շահառուների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մասին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ներկայացված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տեղեկատվությունը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իրական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է և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չի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պարունակում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ոչ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հավատի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տեղեկություններ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3720"/>
        <w:gridCol w:w="3200"/>
      </w:tblGrid>
      <w:tr w:rsidR="007D334F" w:rsidRPr="00853252" w14:paraId="3E4C992F" w14:textId="77777777" w:rsidTr="007D334F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449E3" w14:textId="77777777" w:rsidR="007D334F" w:rsidRDefault="007D3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lastRenderedPageBreak/>
              <w:t>Անունը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Ազգանունը</w:t>
            </w:r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Հայրանունը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374FC" w14:textId="77777777" w:rsidR="007D334F" w:rsidRDefault="007D3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ՀՀ</w:t>
            </w:r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քաղաքացիների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համար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`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նույնականացման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քարտի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կամ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անձնագրի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կամ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ՀՀ</w:t>
            </w:r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օրենսդրությամբ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նախատեսված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անձը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հաստատող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փաստաթղթի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տեսակը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և</w:t>
            </w:r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համարը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BDA91" w14:textId="77777777" w:rsidR="007D334F" w:rsidRDefault="007D3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Օտարերկրյա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քաղաքացիների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համար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համապատասխան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երկրի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օրենսդրությամբ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նախատեսված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անձը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հաստատող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փաստաթղթի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տեսակը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և</w:t>
            </w:r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n-US"/>
                <w14:ligatures w14:val="none"/>
              </w:rPr>
              <w:t>համարը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8"/>
                <w:szCs w:val="20"/>
                <w:vertAlign w:val="superscript"/>
                <w:lang w:val="es-ES"/>
                <w14:ligatures w14:val="none"/>
              </w:rPr>
              <w:t xml:space="preserve"> </w:t>
            </w:r>
          </w:p>
        </w:tc>
      </w:tr>
      <w:tr w:rsidR="007D334F" w14:paraId="2944823A" w14:textId="77777777" w:rsidTr="007D334F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75DF" w14:textId="77777777" w:rsidR="007D334F" w:rsidRDefault="007D3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6"/>
                <w:szCs w:val="20"/>
                <w:vertAlign w:val="superscript"/>
                <w:lang w:val="hy-AM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6"/>
                <w:szCs w:val="20"/>
                <w:vertAlign w:val="superscript"/>
                <w:lang w:val="hy-AM"/>
                <w14:ligatures w14:val="none"/>
              </w:rPr>
              <w:t>ՍԵՐԳԵՅ ՀԱԿՈԲՅԱՆ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9EAB" w14:textId="77777777" w:rsidR="007D334F" w:rsidRDefault="007D3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6"/>
                <w:szCs w:val="20"/>
                <w:vertAlign w:val="superscript"/>
                <w:lang w:val="es-ES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6"/>
                <w:szCs w:val="20"/>
                <w:vertAlign w:val="superscript"/>
                <w:lang w:val="es-ES"/>
                <w14:ligatures w14:val="none"/>
              </w:rPr>
              <w:t>012932216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B182" w14:textId="77777777" w:rsidR="007D334F" w:rsidRDefault="007D3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6"/>
                <w:szCs w:val="20"/>
                <w:vertAlign w:val="superscript"/>
                <w:lang w:val="es-ES"/>
                <w14:ligatures w14:val="none"/>
              </w:rPr>
            </w:pPr>
          </w:p>
        </w:tc>
      </w:tr>
      <w:tr w:rsidR="007D334F" w14:paraId="020DEB48" w14:textId="77777777" w:rsidTr="007D334F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A5CE" w14:textId="77777777" w:rsidR="007D334F" w:rsidRDefault="007D3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6"/>
                <w:szCs w:val="20"/>
                <w:vertAlign w:val="superscript"/>
                <w:lang w:val="es-ES"/>
                <w14:ligatures w14:val="none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AA04" w14:textId="77777777" w:rsidR="007D334F" w:rsidRDefault="007D3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6"/>
                <w:szCs w:val="20"/>
                <w:vertAlign w:val="superscript"/>
                <w:lang w:val="es-ES"/>
                <w14:ligatures w14:val="none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12E6" w14:textId="77777777" w:rsidR="007D334F" w:rsidRDefault="007D3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6"/>
                <w:szCs w:val="20"/>
                <w:vertAlign w:val="superscript"/>
                <w:lang w:val="es-ES"/>
                <w14:ligatures w14:val="none"/>
              </w:rPr>
            </w:pPr>
          </w:p>
        </w:tc>
      </w:tr>
      <w:tr w:rsidR="007D334F" w14:paraId="78AEE1AD" w14:textId="77777777" w:rsidTr="007D334F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E7F2" w14:textId="77777777" w:rsidR="007D334F" w:rsidRDefault="007D3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6"/>
                <w:szCs w:val="20"/>
                <w:vertAlign w:val="superscript"/>
                <w:lang w:val="es-ES"/>
                <w14:ligatures w14:val="none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1100" w14:textId="77777777" w:rsidR="007D334F" w:rsidRDefault="007D3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6"/>
                <w:szCs w:val="20"/>
                <w:vertAlign w:val="superscript"/>
                <w:lang w:val="es-ES"/>
                <w14:ligatures w14:val="none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EE8F" w14:textId="77777777" w:rsidR="007D334F" w:rsidRDefault="007D3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6"/>
                <w:szCs w:val="20"/>
                <w:vertAlign w:val="superscript"/>
                <w:lang w:val="es-ES"/>
                <w14:ligatures w14:val="none"/>
              </w:rPr>
            </w:pPr>
          </w:p>
        </w:tc>
      </w:tr>
    </w:tbl>
    <w:p w14:paraId="6814A241" w14:textId="77777777" w:rsidR="007D334F" w:rsidRDefault="007D334F" w:rsidP="007D334F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10"/>
          <w:szCs w:val="10"/>
          <w:lang w:val="es-ES"/>
          <w14:ligatures w14:val="none"/>
        </w:rPr>
      </w:pPr>
    </w:p>
    <w:p w14:paraId="7AA193EB" w14:textId="77777777" w:rsidR="007D334F" w:rsidRDefault="007D334F" w:rsidP="007D334F">
      <w:pPr>
        <w:spacing w:after="0" w:line="240" w:lineRule="auto"/>
        <w:ind w:firstLine="450"/>
        <w:jc w:val="both"/>
        <w:rPr>
          <w:rFonts w:ascii="Calibri" w:eastAsia="Times New Roman" w:hAnsi="Calibri" w:cs="Calibri"/>
          <w:kern w:val="0"/>
          <w:sz w:val="20"/>
          <w:lang w:val="es-ES"/>
          <w14:ligatures w14:val="none"/>
        </w:rPr>
      </w:pPr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3)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ապահովված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է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դիմում-հայտարարությունը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ներկայացնելուց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հետո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էլեկտրոնային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աճուրդի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համակարգի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կողմից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տրամադրված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եզակի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ծածկագրի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(PIN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կոդը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)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անվտանգությունն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ու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գաղտնիությունը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և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դրա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օգտագործմամբ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էլեկտրոնային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աճուրդի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համակարգում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ընթացակարգին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մասնակցելուց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բխող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ցանկացած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գործողություն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կատարվում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է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համապատասխան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լիազորություն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ունեցող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անձի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կողմից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:</w:t>
      </w:r>
    </w:p>
    <w:p w14:paraId="23B48553" w14:textId="77777777" w:rsidR="007D334F" w:rsidRDefault="007D334F" w:rsidP="007D334F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es-ES"/>
          <w14:ligatures w14:val="none"/>
        </w:rPr>
      </w:pPr>
    </w:p>
    <w:p w14:paraId="5F6B8ACE" w14:textId="77777777" w:rsidR="007D334F" w:rsidRDefault="007D334F" w:rsidP="007D334F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sz w:val="4"/>
          <w:lang w:val="es-ES"/>
          <w14:ligatures w14:val="none"/>
        </w:rPr>
      </w:pPr>
    </w:p>
    <w:p w14:paraId="3BB8EFE1" w14:textId="77777777" w:rsidR="007D334F" w:rsidRDefault="007D334F" w:rsidP="007D334F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sz w:val="20"/>
          <w:lang w:val="es-ES"/>
          <w14:ligatures w14:val="none"/>
        </w:rPr>
      </w:pPr>
      <w:r>
        <w:rPr>
          <w:rFonts w:ascii="Calibri" w:eastAsia="Times New Roman" w:hAnsi="Calibri" w:cs="Calibri"/>
          <w:kern w:val="0"/>
          <w:sz w:val="20"/>
          <w:u w:val="single"/>
          <w:lang w:val="es-ES"/>
          <w14:ligatures w14:val="none"/>
        </w:rPr>
        <w:t xml:space="preserve">ԱՁ ՍԵՐԳԵՅ ՀԱԿՈԲՅԱՆ </w:t>
      </w:r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կողմից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առաջարկվող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ապրանքի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ամբողջական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նկարագիրը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ներկայացվում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է՝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համակարգի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>միջոցով</w:t>
      </w:r>
      <w:proofErr w:type="spellEnd"/>
      <w:r>
        <w:rPr>
          <w:rFonts w:ascii="Calibri" w:eastAsia="Times New Roman" w:hAnsi="Calibri" w:cs="Calibri"/>
          <w:kern w:val="0"/>
          <w:sz w:val="20"/>
          <w:lang w:val="es-ES"/>
          <w14:ligatures w14:val="none"/>
        </w:rPr>
        <w:t xml:space="preserve">: </w:t>
      </w:r>
    </w:p>
    <w:p w14:paraId="40D76BEC" w14:textId="77777777" w:rsidR="007D334F" w:rsidRDefault="007D334F" w:rsidP="007D334F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lang w:val="es-ES"/>
          <w14:ligatures w14:val="none"/>
        </w:rPr>
      </w:pPr>
    </w:p>
    <w:p w14:paraId="7368BB0C" w14:textId="77777777" w:rsidR="00E379CE" w:rsidRDefault="00E379CE" w:rsidP="007D334F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lang w:val="es-ES"/>
          <w14:ligatures w14:val="none"/>
        </w:rPr>
      </w:pPr>
    </w:p>
    <w:p w14:paraId="1484C6F7" w14:textId="77777777" w:rsidR="00E379CE" w:rsidRDefault="00E379CE" w:rsidP="007D334F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lang w:val="es-ES"/>
          <w14:ligatures w14:val="none"/>
        </w:rPr>
      </w:pPr>
    </w:p>
    <w:p w14:paraId="3945D93B" w14:textId="77777777" w:rsidR="00E379CE" w:rsidRDefault="00E379CE" w:rsidP="007D334F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lang w:val="es-ES"/>
          <w14:ligatures w14:val="none"/>
        </w:rPr>
      </w:pPr>
    </w:p>
    <w:p w14:paraId="16CD0553" w14:textId="77777777" w:rsidR="00E379CE" w:rsidRDefault="00E379CE" w:rsidP="007D334F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lang w:val="es-ES"/>
          <w14:ligatures w14:val="none"/>
        </w:rPr>
      </w:pPr>
    </w:p>
    <w:p w14:paraId="6D3ACE1B" w14:textId="2FDE1C05" w:rsidR="00934D30" w:rsidRPr="007601A5" w:rsidRDefault="00E379CE">
      <w:pPr>
        <w:rPr>
          <w:rFonts w:ascii="Sylfaen" w:hAnsi="Sylfaen" w:cs="Sylfaen"/>
          <w:lang w:val="es-ES"/>
        </w:rPr>
      </w:pPr>
      <w:r w:rsidRPr="00E379CE">
        <w:rPr>
          <w:rFonts w:ascii="Sylfaen" w:hAnsi="Sylfaen" w:cs="Sylfaen"/>
          <w:lang w:val="es-ES"/>
        </w:rPr>
        <w:t>ԱՁ</w:t>
      </w:r>
      <w:r w:rsidRPr="00E379CE">
        <w:rPr>
          <w:lang w:val="es-ES"/>
        </w:rPr>
        <w:t xml:space="preserve"> </w:t>
      </w:r>
      <w:r w:rsidRPr="00E379CE">
        <w:rPr>
          <w:rFonts w:ascii="Sylfaen" w:hAnsi="Sylfaen" w:cs="Sylfaen"/>
          <w:lang w:val="es-ES"/>
        </w:rPr>
        <w:t>ՍԵՐԳԵՅ</w:t>
      </w:r>
      <w:r w:rsidRPr="00E379CE">
        <w:rPr>
          <w:lang w:val="es-ES"/>
        </w:rPr>
        <w:t xml:space="preserve"> </w:t>
      </w:r>
      <w:r w:rsidRPr="00E379CE">
        <w:rPr>
          <w:rFonts w:ascii="Sylfaen" w:hAnsi="Sylfaen" w:cs="Sylfaen"/>
          <w:lang w:val="es-ES"/>
        </w:rPr>
        <w:t>ՀԱԿՈԲՅԱՆ</w:t>
      </w:r>
    </w:p>
    <w:sectPr w:rsidR="00934D30" w:rsidRPr="0076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3CD52" w14:textId="77777777" w:rsidR="00FD6EF5" w:rsidRDefault="00FD6EF5" w:rsidP="007D334F">
      <w:pPr>
        <w:spacing w:after="0" w:line="240" w:lineRule="auto"/>
      </w:pPr>
      <w:r>
        <w:separator/>
      </w:r>
    </w:p>
  </w:endnote>
  <w:endnote w:type="continuationSeparator" w:id="0">
    <w:p w14:paraId="2786CAB5" w14:textId="77777777" w:rsidR="00FD6EF5" w:rsidRDefault="00FD6EF5" w:rsidP="007D3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Sylfaen"/>
    <w:charset w:val="CC"/>
    <w:family w:val="auto"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72C73" w14:textId="77777777" w:rsidR="00FD6EF5" w:rsidRDefault="00FD6EF5" w:rsidP="007D334F">
      <w:pPr>
        <w:spacing w:after="0" w:line="240" w:lineRule="auto"/>
      </w:pPr>
      <w:r>
        <w:separator/>
      </w:r>
    </w:p>
  </w:footnote>
  <w:footnote w:type="continuationSeparator" w:id="0">
    <w:p w14:paraId="4CB09AAB" w14:textId="77777777" w:rsidR="00FD6EF5" w:rsidRDefault="00FD6EF5" w:rsidP="007D334F">
      <w:pPr>
        <w:spacing w:after="0" w:line="240" w:lineRule="auto"/>
      </w:pPr>
      <w:r>
        <w:continuationSeparator/>
      </w:r>
    </w:p>
  </w:footnote>
  <w:footnote w:id="1">
    <w:p w14:paraId="235406C4" w14:textId="77777777" w:rsidR="007D334F" w:rsidRDefault="007D334F" w:rsidP="007D334F">
      <w:pPr>
        <w:pStyle w:val="NormalWeb"/>
        <w:spacing w:after="0"/>
        <w:ind w:firstLine="708"/>
        <w:jc w:val="both"/>
        <w:rPr>
          <w:lang w:val="hy-AM"/>
        </w:rPr>
      </w:pPr>
      <w:r>
        <w:rPr>
          <w:rStyle w:val="FootnoteReference"/>
        </w:rPr>
        <w:footnoteRef/>
      </w:r>
      <w:r>
        <w:rPr>
          <w:lang w:val="hy-AM"/>
        </w:rPr>
        <w:t xml:space="preserve"> </w:t>
      </w:r>
      <w:r>
        <w:rPr>
          <w:rFonts w:ascii="Calibri" w:hAnsi="Calibri"/>
          <w:sz w:val="16"/>
          <w:szCs w:val="16"/>
          <w:lang w:val="hy-AM" w:eastAsia="ru-RU"/>
        </w:rPr>
        <w:t xml:space="preserve">Եթե կիրառվում է սույն հրավերի 1-ին մասի 2․4 կետի 2-րդ նախադասությամբ նախատեսված կարգավորումը, ապա &lt;&lt; պարտավորվում է ընտրված մասնակից ճանաչվելու դեպքում, հրավերով սահմանված կարգով և ժամկետում, ներկայացնել որակավորման ապահովում.&gt;&gt; բառերը փոխարինվում են &lt;&lt;կամ սույն ընթացակարգի շրջանակում վերջինիս կողմից` որպես պաշտոնական ներկայացուցիչ, մատակարարվող ապրանքներն արտադրող կազմակերությունը, հայտերը բացելու օրվա դրությամբ ունի միջազգային հեղինակավոր կազմակերպությունների (Fitch, Moodys, </w:t>
      </w:r>
      <w:hyperlink r:id="rId1" w:tgtFrame="_blank" w:history="1">
        <w:r>
          <w:rPr>
            <w:rStyle w:val="Hyperlink"/>
            <w:rFonts w:ascii="Calibri" w:hAnsi="Calibri"/>
            <w:sz w:val="16"/>
            <w:szCs w:val="16"/>
            <w:lang w:val="hy-AM"/>
          </w:rPr>
          <w:t>Standard &amp; Poor’s</w:t>
        </w:r>
      </w:hyperlink>
      <w:r>
        <w:rPr>
          <w:rFonts w:ascii="Calibri" w:hAnsi="Calibri"/>
          <w:sz w:val="16"/>
          <w:szCs w:val="16"/>
          <w:lang w:val="hy-AM" w:eastAsia="ru-RU"/>
        </w:rPr>
        <w:t> ) կողմից շնորհված վարկունակության վարկանիշ առնվազն Հայաստանի Հանրապետությանը շնորհված սուվերեն վարկանիշի չափով:</w:t>
      </w:r>
      <w:r>
        <w:rPr>
          <w:rFonts w:ascii="Calibri" w:hAnsi="Calibri"/>
          <w:sz w:val="16"/>
          <w:szCs w:val="16"/>
          <w:lang w:val="hy-AM"/>
        </w:rPr>
        <w:t>&gt;&gt; բառերով։ Ընդ որում  նշվում է նաև վարկանիշի չափը և վարկունակության վարկանիշ ունեցող կազմակերպության անվանումը։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21640548">
    <w:abstractNumId w:val="1"/>
  </w:num>
  <w:num w:numId="2" w16cid:durableId="1289821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34F"/>
    <w:rsid w:val="002D3EAC"/>
    <w:rsid w:val="002D7BC1"/>
    <w:rsid w:val="00557C4F"/>
    <w:rsid w:val="005D048C"/>
    <w:rsid w:val="006279C0"/>
    <w:rsid w:val="007601A5"/>
    <w:rsid w:val="007D334F"/>
    <w:rsid w:val="007E66FE"/>
    <w:rsid w:val="00853252"/>
    <w:rsid w:val="008C1819"/>
    <w:rsid w:val="00934D30"/>
    <w:rsid w:val="00AC446D"/>
    <w:rsid w:val="00AF5FED"/>
    <w:rsid w:val="00E044EF"/>
    <w:rsid w:val="00E379CE"/>
    <w:rsid w:val="00FD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14A30"/>
  <w15:chartTrackingRefBased/>
  <w15:docId w15:val="{7DD0C643-D7F3-46E1-91DC-57A9251DC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34F"/>
    <w:pPr>
      <w:spacing w:line="276" w:lineRule="auto"/>
    </w:pPr>
    <w:rPr>
      <w:rFonts w:ascii="Aptos" w:eastAsia="Aptos" w:hAnsi="Apto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33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33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33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33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33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33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33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33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33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3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33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33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33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33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33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33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33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33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33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33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33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33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33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33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33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33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33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33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334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semiHidden/>
    <w:unhideWhenUsed/>
    <w:rsid w:val="007D334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D334F"/>
    <w:rPr>
      <w:rFonts w:ascii="Times New Roman" w:hAnsi="Times New Roman"/>
    </w:rPr>
  </w:style>
  <w:style w:type="character" w:styleId="FootnoteReference">
    <w:name w:val="footnote reference"/>
    <w:semiHidden/>
    <w:unhideWhenUsed/>
    <w:rsid w:val="007D33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1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ailto:sergeyhakobyan30@gmail.com" TargetMode="External" Type="http://schemas.openxmlformats.org/officeDocument/2006/relationships/hyperlink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_rels/footnotes.xml.rels><?xml version="1.0" encoding="UTF-8" standalone="yes"?><Relationships xmlns="http://schemas.openxmlformats.org/package/2006/relationships"><Relationship Id="rId1" Target="https://ru.wikipedia.org/wiki/Standard_%26_Poor%E2%80%99s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15pqE6BSlH1PlNA3nHVfrl4eccY0c8EX+BY+0yn66uM=</DigestValue>
    </Reference>
    <Reference Type="http://www.w3.org/2000/09/xmldsig#Object" URI="#idOfficeObject">
      <DigestMethod Algorithm="http://www.w3.org/2001/04/xmlenc#sha256"/>
      <DigestValue>GXp2QAJczwgIdXza+iQWWDfg/kgHcY+eSNtGOyw2lVE=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yG30xT0TbHFxyxe4pbvAFe7IgslyKkogS1bNb4zGnkw=</DigestValue>
    </Reference>
  </SignedInfo>
  <SignatureValue Id="idPackageSignature-signature-value">YaSgzdHbQ1Hl9JqPXrgnn2KkjCbeW6B+OJ2B5xvGxzXKiPDoade0TdOzZJBjMKPJPHBwhbr6uvQp9miQqGRiTj8bLs3CVZZpfY0pON9VoGKEj7GsXIir9Lf//vfpkz+roUFAadZbUftPzekmZvFrjXVtOKDtVezR0Wrvj5Xkd2ZfVZ8bThSKmYRm5VmBkbIqMHS5403cYwNZ1OoPo7IA9W31P6DWXCIknEB62vNKL0ItH3nkUGXdMceqWJzvYscjwPrQw1ZtG5fwpVdXqcpxeBjheFsbOc+mop9v4QoB+gm3j5D8OV+4J8msQFZUL3ymsHcrmw8T18Wpvp1tCTRBbA==</SignatureValue>
  <KeyInfo>
    <X509Data>
      <X509Certificate>MIIFXzCCA0egAwIBAgIIM7HrGannm/swDQYJKoZIhvcNAQELBQAwQjELMAkGA1UEBhMCQU0xEzAR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grXV30x5utqSjaAeaDxxnlUimHl1LEduTMv6Iuu8shw=</DigestValue>
      </Reference>
      <Reference URI="/word/_rels/footnote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+04jKqrizhP5twlJ2GPocSQPx/46ExPZWhyJDJqF2n4=</DigestValue>
      </Reference>
      <Reference URI="/word/document.xml?ContentType=application/vnd.openxmlformats-officedocument.wordprocessingml.document.main+xml">
        <DigestMethod Algorithm="http://www.w3.org/2001/04/xmlenc#sha256"/>
        <DigestValue>swQEaysLQUPEuAaKUwstwl6mv99BsQUPW0tu6877Rdk=</DigestValue>
      </Reference>
      <Reference URI="/word/endnotes.xml?ContentType=application/vnd.openxmlformats-officedocument.wordprocessingml.endnotes+xml">
        <DigestMethod Algorithm="http://www.w3.org/2001/04/xmlenc#sha256"/>
        <DigestValue>NtmfDuGZU+hhYySnnpRgfpe54Lu/nmhmwg3laS8TWdM=</DigestValue>
      </Reference>
      <Reference URI="/word/fontTable.xml?ContentType=application/vnd.openxmlformats-officedocument.wordprocessingml.fontTable+xml">
        <DigestMethod Algorithm="http://www.w3.org/2001/04/xmlenc#sha256"/>
        <DigestValue>xf2AA9yztFsAuVxYzwa+NU6ktPhcpQjWEJiRs65G/6Q=</DigestValue>
      </Reference>
      <Reference URI="/word/footnotes.xml?ContentType=application/vnd.openxmlformats-officedocument.wordprocessingml.footnotes+xml">
        <DigestMethod Algorithm="http://www.w3.org/2001/04/xmlenc#sha256"/>
        <DigestValue>01r9nYUXN8LnMx/EiTdam3MaRNem7S9sBkhg0TOw8yg=</DigestValue>
      </Reference>
      <Reference URI="/word/numbering.xml?ContentType=application/vnd.openxmlformats-officedocument.wordprocessingml.numbering+xml">
        <DigestMethod Algorithm="http://www.w3.org/2001/04/xmlenc#sha256"/>
        <DigestValue>WZw/4HKTMgJKoizYvrs57aFKRoHgTNYQz3xUY/fSdtc=</DigestValue>
      </Reference>
      <Reference URI="/word/settings.xml?ContentType=application/vnd.openxmlformats-officedocument.wordprocessingml.settings+xml">
        <DigestMethod Algorithm="http://www.w3.org/2001/04/xmlenc#sha256"/>
        <DigestValue>V75goVl21eo+IggP5frNdLJCiMYdaSC15pXLBJN/qv0=</DigestValue>
      </Reference>
      <Reference URI="/word/styles.xml?ContentType=application/vnd.openxmlformats-officedocument.wordprocessingml.styles+xml">
        <DigestMethod Algorithm="http://www.w3.org/2001/04/xmlenc#sha256"/>
        <DigestValue>CZVoPEbkIWNAVSCkcczKLoBeh1Kj82coK+szdyRjcco=</DigestValue>
      </Reference>
      <Reference URI="/word/theme/theme1.xml?ContentType=application/vnd.openxmlformats-officedocument.theme+xml">
        <DigestMethod Algorithm="http://www.w3.org/2001/04/xmlenc#sha256"/>
        <DigestValue>Awr4jnqyX6cm4R9q2dvHLXpPH/4e+qvzqqMGZteyGQo=</DigestValue>
      </Reference>
      <Reference URI="/word/webSettings.xml?ContentType=application/vnd.openxmlformats-officedocument.wordprocessingml.webSettings+xml">
        <DigestMethod Algorithm="http://www.w3.org/2001/04/xmlenc#sha256"/>
        <DigestValue>GpaNtrfUua3s1PXYJVtbPDgIPHjhFxTeh76QfOlNOTg=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2025-07-26T12:29:42Z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ignatureComments>XML Advanced Electronic Signature</SignatureComments>
          <SignatureType>1</SignatureType>
          <ManifestHashAlgorithm>http://www.w3.org/2001/04/xmlenc#sha256</ManifestHashAlgorithm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2025-07-26T12:29:42Z</xd:SigningTime>
          <xd:SigningCertificate>
            <xd:Cert>
              <xd:CertDigest>
                <DigestMethod Algorithm="http://www.w3.org/2001/04/xmlenc#sha256"/>
                <DigestValue>iAzw6DIAk+icTbjyWSwRpsZgR9a/7GVbgBeSmx2sqvg=</DigestValue>
              </xd:CertDigest>
              <xd:IssuerSerial>
                <X509IssuerName>CN=CA of RoA, 2.5.4.5=#130131, O=EKENG CJSC, C=AM</X509IssuerName>
                <X509SerialNumber>3725016862269348859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5de30976-0e7d-4b7c-9f4f-ce07ee144583">
            <CanonicalizationMethod Algorithm="http://www.w3.org/2001/10/xml-exc-c14n#"/>
            <xd:EncapsulatedTimeStamp Id="ETS-5de30976-0e7d-4b7c-9f4f-ce07ee144583">MIINNgYJKoZIhvcNAQcCoIINJzCCDSMCAQMxDzANBglghkgBZQMEAgEFADBoBgsqhkiG9w0BCRABBKBZBFcwVQIBAQYCKgMwMTANBglghkgBZQMEAgEFAAQgdyB+HFq9DZk1E+OolA0+2Srzkgu+oSBG9FlhLagGwo4CCGuTKOOieJBPGA8yMDI1MDcyNjEyMzAwN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2025-07-26T12:30:05Z</xd:ProducedAt>
                </xd:OCSPIdentifier>
                <xd:DigestAlgAndValue>
                  <DigestMethod Algorithm="http://www.w3.org/2001/04/xmlenc#sha256"/>
                  <DigestValue>KkaigxLSHb54S+W8EaAWhZ5efcaYurichHlTTxATr38=</DigestValue>
                </xd:DigestAlgAndValue>
              </xd:OCSPRef>
            </xd:OCSPRefs>
          </xd:CompleteRevocationRefs>
          <xd:SigAndRefsTimeStamp Id="TS-2c68dfe8-0f22-452c-8dc6-745653d59725">
            <CanonicalizationMethod Algorithm="http://www.w3.org/2001/10/xml-exc-c14n#"/>
            <xd:EncapsulatedTimeStamp Id="ETS-2c68dfe8-0f22-452c-8dc6-745653d59725">MIINNgYJKoZIhvcNAQcCoIINJzCCDSMCAQMxDzANBglghkgBZQMEAgEFADBoBgsqhkiG9w0BCRABBKBZBFcwVQIBAQYCKgMwMTANBglghkgBZQMEAgEFAAQg3Fy5L3Mz7NG5KtcBTqSD1ixLyKruy14wp5NOzi5a/dcCCF6uRJPQjqBBGA8yMDI1MDcyNjEyMzAwNl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</xd:EncapsulatedTimeStamp>
          </xd:SigAndRefsTimeStamp>
          <xd:CertificateValues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  <xd:RevocationValues>
            <xd:OCSPValues>
              <xd:EncapsulatedOCSPValue>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2025-07-26T10:43:00Z</dcterms:created>
  <dc:creator>Sergey Hakobyan</dc:creator>
  <cp:lastModifiedBy>Sergey Hakobyan</cp:lastModifiedBy>
  <dcterms:modified xsi:type="dcterms:W3CDTF">2025-07-26T12:22:00Z</dcterms:modified>
  <cp:revision>8</cp:revision>
</cp:coreProperties>
</file>