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CE0C58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Ծանուցում </w:t>
      </w:r>
      <w:r w:rsidR="00BE51F8" w:rsidRPr="009378B4">
        <w:rPr>
          <w:rFonts w:ascii="GHEA Grapalat" w:hAnsi="GHEA Grapalat"/>
          <w:b/>
          <w:sz w:val="18"/>
          <w:szCs w:val="18"/>
          <w:lang w:val="es-ES"/>
        </w:rPr>
        <w:t>ՊԱՏՐՈՆ ՌՄ ՍՊԸ</w:t>
      </w:r>
      <w:r w:rsidR="003E2A88" w:rsidRPr="0080053D">
        <w:rPr>
          <w:rFonts w:ascii="Sylfaen" w:hAnsi="Sylfaen"/>
          <w:sz w:val="18"/>
          <w:szCs w:val="18"/>
          <w:lang w:val="hy-AM"/>
        </w:rPr>
        <w:t>-ի</w:t>
      </w:r>
      <w:r w:rsidR="003E2A88">
        <w:rPr>
          <w:rFonts w:ascii="Sylfaen" w:hAnsi="Sylfaen"/>
          <w:sz w:val="18"/>
          <w:szCs w:val="18"/>
          <w:lang w:val="en-US"/>
        </w:rPr>
        <w:t>ն</w:t>
      </w:r>
      <w:r w:rsidR="003E2A88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DA05F8">
        <w:rPr>
          <w:rFonts w:ascii="GHEA Grapalat" w:hAnsi="GHEA Grapalat"/>
          <w:sz w:val="18"/>
          <w:szCs w:val="18"/>
          <w:lang w:val="es-ES"/>
        </w:rPr>
        <w:t xml:space="preserve"> </w:t>
      </w:r>
      <w:r w:rsidR="00BE51F8">
        <w:rPr>
          <w:rFonts w:ascii="GHEA Grapalat" w:hAnsi="GHEA Grapalat"/>
          <w:sz w:val="18"/>
          <w:szCs w:val="18"/>
          <w:lang w:val="es-ES"/>
        </w:rPr>
        <w:t>8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BE51F8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24.09</w:t>
      </w:r>
      <w:bookmarkStart w:id="0" w:name="_GoBack"/>
      <w:bookmarkEnd w:id="0"/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24423B"/>
    <w:rsid w:val="00333B99"/>
    <w:rsid w:val="003E2A88"/>
    <w:rsid w:val="00BE51F8"/>
    <w:rsid w:val="00CE0C58"/>
    <w:rsid w:val="00D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F65E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5</cp:revision>
  <dcterms:created xsi:type="dcterms:W3CDTF">2018-08-23T06:27:00Z</dcterms:created>
  <dcterms:modified xsi:type="dcterms:W3CDTF">2018-09-24T10:17:00Z</dcterms:modified>
</cp:coreProperties>
</file>