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89" w:rsidRDefault="005E200B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bookmarkStart w:id="0" w:name="_GoBack"/>
      <w:bookmarkEnd w:id="0"/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263189" w:rsidRPr="000341B6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263189" w:rsidRDefault="005E200B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263189" w:rsidRDefault="005E200B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263189" w:rsidRDefault="005E200B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263189" w:rsidRDefault="005E200B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263189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263189" w:rsidRDefault="005E200B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03/26-1/3639-2025</w:t>
            </w:r>
          </w:p>
          <w:p w:rsidR="00263189" w:rsidRDefault="00263189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263189" w:rsidRDefault="005E200B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263189" w:rsidRDefault="005E200B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263189" w:rsidRDefault="005E200B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263189" w:rsidRDefault="005E200B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5E200B" w:rsidRPr="007A75CA" w:rsidRDefault="005E200B" w:rsidP="005E200B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7A75CA"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5E200B" w:rsidRPr="007A75CA" w:rsidRDefault="005E200B" w:rsidP="005E200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A75CA"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5E200B" w:rsidRPr="007A75CA" w:rsidRDefault="005E200B" w:rsidP="005E200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A75CA">
        <w:rPr>
          <w:rFonts w:ascii="GHEA Grapalat" w:hAnsi="GHEA Grapalat"/>
          <w:sz w:val="24"/>
          <w:szCs w:val="24"/>
          <w:lang w:val="hy-AM"/>
        </w:rPr>
        <w:t>Հայտնում ենք, որ՝</w:t>
      </w:r>
    </w:p>
    <w:p w:rsidR="005E200B" w:rsidRDefault="005E200B" w:rsidP="005E200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-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BA03E4">
        <w:rPr>
          <w:rFonts w:ascii="GHEA Grapalat" w:hAnsi="GHEA Grapalat"/>
          <w:sz w:val="24"/>
          <w:szCs w:val="24"/>
          <w:lang w:val="hy-AM"/>
        </w:rPr>
        <w:t>04/02/2025</w:t>
      </w:r>
      <w:r w:rsidRPr="007A75CA">
        <w:rPr>
          <w:rFonts w:ascii="GHEA Grapalat" w:hAnsi="GHEA Grapalat"/>
          <w:sz w:val="24"/>
          <w:szCs w:val="24"/>
          <w:lang w:val="hy-AM"/>
        </w:rPr>
        <w:t>թ. ժամը 1</w:t>
      </w:r>
      <w:r>
        <w:rPr>
          <w:rFonts w:ascii="GHEA Grapalat" w:hAnsi="GHEA Grapalat"/>
          <w:sz w:val="24"/>
          <w:szCs w:val="24"/>
          <w:lang w:val="hy-AM"/>
        </w:rPr>
        <w:t>2</w:t>
      </w:r>
      <w:r w:rsidRPr="007A75CA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>30</w:t>
      </w:r>
      <w:r w:rsidRPr="007A75CA">
        <w:rPr>
          <w:rFonts w:ascii="GHEA Grapalat" w:hAnsi="GHEA Grapalat"/>
          <w:sz w:val="24"/>
          <w:szCs w:val="24"/>
          <w:lang w:val="hy-AM"/>
        </w:rPr>
        <w:t>-ից մինչև</w:t>
      </w:r>
      <w:r>
        <w:rPr>
          <w:rFonts w:ascii="GHEA Grapalat" w:hAnsi="GHEA Grapalat"/>
          <w:sz w:val="24"/>
          <w:szCs w:val="24"/>
          <w:lang w:val="hy-AM"/>
        </w:rPr>
        <w:t xml:space="preserve"> ժամը</w:t>
      </w:r>
      <w:r w:rsidRPr="007A75CA"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GHEA Grapalat" w:hAnsi="GHEA Grapalat"/>
          <w:sz w:val="24"/>
          <w:szCs w:val="24"/>
          <w:lang w:val="hy-AM"/>
        </w:rPr>
        <w:t>2</w:t>
      </w:r>
      <w:r w:rsidRPr="007A75CA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>35</w:t>
      </w:r>
      <w:r w:rsidRPr="007A75CA">
        <w:rPr>
          <w:rFonts w:ascii="GHEA Grapalat" w:hAnsi="GHEA Grapalat"/>
          <w:sz w:val="24"/>
          <w:szCs w:val="24"/>
          <w:lang w:val="hy-AM"/>
        </w:rPr>
        <w:t>-ը</w:t>
      </w:r>
      <w:r>
        <w:rPr>
          <w:rFonts w:ascii="GHEA Grapalat" w:hAnsi="GHEA Grapalat"/>
          <w:sz w:val="24"/>
          <w:szCs w:val="24"/>
          <w:lang w:val="hy-AM"/>
        </w:rPr>
        <w:t xml:space="preserve"> և </w:t>
      </w:r>
      <w:r w:rsidRPr="007A75CA">
        <w:rPr>
          <w:rFonts w:ascii="GHEA Grapalat" w:hAnsi="GHEA Grapalat"/>
          <w:sz w:val="24"/>
          <w:szCs w:val="24"/>
          <w:lang w:val="hy-AM"/>
        </w:rPr>
        <w:t>ժամը 1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7A75CA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>00</w:t>
      </w:r>
      <w:r w:rsidRPr="007A75CA">
        <w:rPr>
          <w:rFonts w:ascii="GHEA Grapalat" w:hAnsi="GHEA Grapalat"/>
          <w:sz w:val="24"/>
          <w:szCs w:val="24"/>
          <w:lang w:val="hy-AM"/>
        </w:rPr>
        <w:t>-ից մինչև</w:t>
      </w:r>
      <w:r>
        <w:rPr>
          <w:rFonts w:ascii="GHEA Grapalat" w:hAnsi="GHEA Grapalat"/>
          <w:sz w:val="24"/>
          <w:szCs w:val="24"/>
          <w:lang w:val="hy-AM"/>
        </w:rPr>
        <w:t xml:space="preserve"> ժամը</w:t>
      </w:r>
      <w:r w:rsidRPr="007A75CA"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7A75CA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>07</w:t>
      </w:r>
      <w:r w:rsidRPr="007A75CA">
        <w:rPr>
          <w:rFonts w:ascii="GHEA Grapalat" w:hAnsi="GHEA Grapalat"/>
          <w:sz w:val="24"/>
          <w:szCs w:val="24"/>
          <w:lang w:val="hy-AM"/>
        </w:rPr>
        <w:t>-ը</w:t>
      </w:r>
      <w:r w:rsidR="000341B6">
        <w:rPr>
          <w:rFonts w:ascii="GHEA Grapalat" w:hAnsi="GHEA Grapalat"/>
          <w:sz w:val="24"/>
          <w:szCs w:val="24"/>
          <w:lang w:val="hy-AM"/>
        </w:rPr>
        <w:t>.</w:t>
      </w:r>
    </w:p>
    <w:p w:rsidR="005E200B" w:rsidRDefault="005E200B" w:rsidP="005E200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-</w:t>
      </w:r>
      <w:r>
        <w:rPr>
          <w:rFonts w:ascii="GHEA Grapalat" w:hAnsi="GHEA Grapalat"/>
          <w:sz w:val="24"/>
          <w:szCs w:val="24"/>
          <w:lang w:val="hy-AM"/>
        </w:rPr>
        <w:tab/>
        <w:t>12</w:t>
      </w:r>
      <w:r w:rsidRPr="007A75CA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02</w:t>
      </w:r>
      <w:r w:rsidRPr="007A75CA">
        <w:rPr>
          <w:rFonts w:ascii="GHEA Grapalat" w:hAnsi="GHEA Grapalat"/>
          <w:sz w:val="24"/>
          <w:szCs w:val="24"/>
          <w:lang w:val="hy-AM"/>
        </w:rPr>
        <w:t>/202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7A75CA">
        <w:rPr>
          <w:rFonts w:ascii="GHEA Grapalat" w:hAnsi="GHEA Grapalat"/>
          <w:sz w:val="24"/>
          <w:szCs w:val="24"/>
          <w:lang w:val="hy-AM"/>
        </w:rPr>
        <w:t xml:space="preserve">թ. ժամը </w:t>
      </w:r>
      <w:r w:rsidRPr="00BA03E4">
        <w:rPr>
          <w:rFonts w:ascii="GHEA Grapalat" w:hAnsi="GHEA Grapalat"/>
          <w:sz w:val="24"/>
          <w:szCs w:val="24"/>
          <w:lang w:val="hy-AM"/>
        </w:rPr>
        <w:t>12:11:16</w:t>
      </w:r>
      <w:r w:rsidRPr="007A75CA">
        <w:rPr>
          <w:rFonts w:ascii="GHEA Grapalat" w:hAnsi="GHEA Grapalat"/>
          <w:sz w:val="24"/>
          <w:szCs w:val="24"/>
          <w:lang w:val="hy-AM"/>
        </w:rPr>
        <w:t xml:space="preserve">-ից մինչև ժամը </w:t>
      </w:r>
      <w:r w:rsidRPr="00BA03E4">
        <w:rPr>
          <w:rFonts w:ascii="GHEA Grapalat" w:hAnsi="GHEA Grapalat"/>
          <w:sz w:val="24"/>
          <w:szCs w:val="24"/>
          <w:lang w:val="hy-AM"/>
        </w:rPr>
        <w:t>12:20:50</w:t>
      </w:r>
      <w:r w:rsidRPr="007A75CA">
        <w:rPr>
          <w:rFonts w:ascii="GHEA Grapalat" w:hAnsi="GHEA Grapalat"/>
          <w:sz w:val="24"/>
          <w:szCs w:val="24"/>
          <w:lang w:val="hy-AM"/>
        </w:rPr>
        <w:t>-ն ընկած ժամանակահատվածներում էլեկտրոնային աճուրդների համակարգն աշխատել է ծանրաբեռնված ռեժիմով և խափանումներով, ինչի արդյունքում խոչընդոտվել է վերը նշված ժամանակահատվածում անցկացվելիք՝ սույն գրությանը կցված ցանկում նշված աճուրդների բնականոն ընթացքը:</w:t>
      </w:r>
    </w:p>
    <w:p w:rsidR="005E200B" w:rsidRPr="007A75CA" w:rsidRDefault="005E200B" w:rsidP="005E200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A75CA">
        <w:rPr>
          <w:rFonts w:ascii="GHEA Grapalat" w:hAnsi="GHEA Grapalat"/>
          <w:sz w:val="24"/>
          <w:szCs w:val="24"/>
          <w:lang w:val="hy-AM"/>
        </w:rPr>
        <w:t>Միաժամանակ հայտնում ենք, որ ՀՀ կառավարության 02/05/2019թ. N 516-Ն որոշման 2-րդ կետի 2-րդ ենթակետի համաձայն՝ էլեկտրոնային գնումների համակարգի միջոցով կազմակերպված գնման ընթացակարգը (տվյալ չափաբաժինը) «Գնումների մասին» ՀՀ օրենքի 37-րդ հոդվածի 1-ին մասի 4-րդ կետի հիման վրա պատվիրատուն հայտարարում է չկայացած, եթե տվյալ գնման ընթացակարգի շրջանակում սահմանված հայտերը ներկայացնելու վերջնաժամկետը լրանալու պահի դրությամբ համակարգը խափանված է:</w:t>
      </w:r>
    </w:p>
    <w:p w:rsidR="00263189" w:rsidRDefault="005E200B" w:rsidP="005E200B">
      <w:pPr>
        <w:spacing w:line="276" w:lineRule="auto"/>
        <w:ind w:firstLine="720"/>
        <w:contextualSpacing/>
        <w:rPr>
          <w:lang w:val="hy-AM"/>
        </w:rPr>
      </w:pPr>
      <w:r w:rsidRPr="007A75CA">
        <w:rPr>
          <w:rFonts w:ascii="GHEA Grapalat" w:hAnsi="GHEA Grapalat"/>
          <w:sz w:val="24"/>
          <w:szCs w:val="24"/>
          <w:lang w:val="hy-AM"/>
        </w:rPr>
        <w:t>Առդիր՝ 1 ֆայլ։</w:t>
      </w:r>
    </w:p>
    <w:p w:rsidR="00263189" w:rsidRDefault="0026318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263189" w:rsidRDefault="005E200B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263189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3189" w:rsidRDefault="005E200B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189" w:rsidRDefault="00756CA0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702C8FCD-6CCB-44CF-8FC4-F7C84A2D9B72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189" w:rsidRDefault="0026318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263189" w:rsidRDefault="0026318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263189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189" w:rsidRDefault="00263189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189" w:rsidRDefault="00263189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189" w:rsidRDefault="005E200B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263189" w:rsidRDefault="00263189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263189" w:rsidRDefault="005E200B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Ն.  Մուրադյան  </w:t>
      </w:r>
    </w:p>
    <w:p w:rsidR="00263189" w:rsidRPr="005E200B" w:rsidRDefault="005E200B">
      <w:pPr>
        <w:spacing w:after="0" w:line="240" w:lineRule="auto"/>
        <w:ind w:firstLine="567"/>
        <w:rPr>
          <w:lang w:val="ru-RU"/>
        </w:rPr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011800600</w:t>
      </w:r>
      <w:bookmarkEnd w:id="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(1-1-2)</w:t>
      </w:r>
    </w:p>
    <w:sectPr w:rsidR="00263189" w:rsidRPr="005E200B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021" w:rsidRDefault="005E200B">
      <w:pPr>
        <w:spacing w:after="0" w:line="240" w:lineRule="auto"/>
      </w:pPr>
      <w:r>
        <w:separator/>
      </w:r>
    </w:p>
  </w:endnote>
  <w:endnote w:type="continuationSeparator" w:id="0">
    <w:p w:rsidR="00993021" w:rsidRDefault="005E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TarumianTimes">
    <w:altName w:val="Cambria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89" w:rsidRDefault="0026318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021" w:rsidRDefault="005E200B">
      <w:pPr>
        <w:spacing w:after="0" w:line="240" w:lineRule="auto"/>
      </w:pPr>
      <w:r>
        <w:separator/>
      </w:r>
    </w:p>
  </w:footnote>
  <w:footnote w:type="continuationSeparator" w:id="0">
    <w:p w:rsidR="00993021" w:rsidRDefault="005E2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89" w:rsidRDefault="002631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89"/>
    <w:rsid w:val="000341B6"/>
    <w:rsid w:val="00263189"/>
    <w:rsid w:val="003377FD"/>
    <w:rsid w:val="005E200B"/>
    <w:rsid w:val="00756CA0"/>
    <w:rsid w:val="0099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9A10E741-F58D-42CD-993E-4605C789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452F-61B7-459D-9378-0665B2F3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https:/mul2-minfin.gov.am/tasks/956655/oneclick?token=965d116faefad77f867b35cb1efda78c</cp:keywords>
  <dc:description/>
  <cp:lastModifiedBy>Lilit Ghazaryan</cp:lastModifiedBy>
  <cp:revision>2</cp:revision>
  <cp:lastPrinted>2018-06-05T10:44:00Z</cp:lastPrinted>
  <dcterms:created xsi:type="dcterms:W3CDTF">2025-02-21T12:16:00Z</dcterms:created>
  <dcterms:modified xsi:type="dcterms:W3CDTF">2025-02-21T12:16:00Z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GrammarlyDocumentId">
    <vt:lpwstr>170790651add7779a8cf107418dffa1c76053130557fb354c101645c184c0dfa</vt:lpwstr>
  </property>
</Properties>
</file>