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6" w:rsidRPr="00D733C6" w:rsidRDefault="00D733C6" w:rsidP="00D733C6">
      <w:pPr>
        <w:jc w:val="center"/>
        <w:rPr>
          <w:rFonts w:ascii="GHEA Grapalat" w:eastAsiaTheme="minorEastAsia" w:hAnsi="GHEA Grapalat"/>
          <w:b/>
          <w:sz w:val="28"/>
          <w:szCs w:val="28"/>
          <w:lang w:val="es-ES"/>
        </w:rPr>
      </w:pPr>
      <w:r w:rsidRPr="00D733C6">
        <w:rPr>
          <w:rFonts w:ascii="GHEA Grapalat" w:eastAsiaTheme="minorEastAsia" w:hAnsi="GHEA Grapalat"/>
          <w:b/>
          <w:sz w:val="28"/>
          <w:szCs w:val="28"/>
          <w:lang w:val="es-ES"/>
        </w:rPr>
        <w:t xml:space="preserve">Ծանուցում </w:t>
      </w:r>
    </w:p>
    <w:p w:rsidR="00D733C6" w:rsidRDefault="00D733C6" w:rsidP="00D733C6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291E51">
        <w:rPr>
          <w:rFonts w:ascii="GHEA Grapalat" w:hAnsi="GHEA Grapalat"/>
          <w:b/>
          <w:sz w:val="24"/>
          <w:szCs w:val="24"/>
          <w:lang w:val="es-ES"/>
        </w:rPr>
        <w:t>&lt;</w:t>
      </w:r>
      <w:r w:rsidRPr="00291E51">
        <w:rPr>
          <w:rFonts w:ascii="GHEA Grapalat" w:hAnsi="GHEA Grapalat" w:cs="Sylfaen"/>
          <w:b/>
          <w:sz w:val="24"/>
          <w:szCs w:val="24"/>
        </w:rPr>
        <w:t>ՀՀ</w:t>
      </w:r>
      <w:r w:rsidRPr="00291E51"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  <w:r w:rsidRPr="00291E51">
        <w:rPr>
          <w:rFonts w:ascii="GHEA Grapalat" w:hAnsi="GHEA Grapalat" w:cs="Sylfaen"/>
          <w:b/>
          <w:sz w:val="24"/>
          <w:szCs w:val="24"/>
        </w:rPr>
        <w:t>ԱԱԾ</w:t>
      </w:r>
      <w:r w:rsidRPr="00291E51">
        <w:rPr>
          <w:rFonts w:ascii="GHEA Grapalat" w:hAnsi="GHEA Grapalat" w:cs="Sylfaen"/>
          <w:b/>
          <w:sz w:val="24"/>
          <w:szCs w:val="24"/>
          <w:lang w:val="es-ES"/>
        </w:rPr>
        <w:t>-</w:t>
      </w:r>
      <w:r w:rsidRPr="00291E51">
        <w:rPr>
          <w:rFonts w:ascii="GHEA Grapalat" w:hAnsi="GHEA Grapalat" w:cs="Sylfaen"/>
          <w:b/>
          <w:sz w:val="24"/>
          <w:szCs w:val="24"/>
        </w:rPr>
        <w:t>ՌԲՎ</w:t>
      </w:r>
      <w:r w:rsidRPr="00291E51">
        <w:rPr>
          <w:rFonts w:ascii="GHEA Grapalat" w:hAnsi="GHEA Grapalat" w:cs="Sylfaen"/>
          <w:b/>
          <w:sz w:val="24"/>
          <w:szCs w:val="24"/>
          <w:lang w:val="es-ES"/>
        </w:rPr>
        <w:t>-</w:t>
      </w:r>
      <w:r w:rsidRPr="00291E51">
        <w:rPr>
          <w:rFonts w:ascii="GHEA Grapalat" w:hAnsi="GHEA Grapalat" w:cs="Sylfaen"/>
          <w:b/>
          <w:sz w:val="24"/>
          <w:szCs w:val="24"/>
        </w:rPr>
        <w:t>ԷԱՃ</w:t>
      </w:r>
      <w:r w:rsidRPr="00291E51">
        <w:rPr>
          <w:rFonts w:ascii="GHEA Grapalat" w:hAnsi="GHEA Grapalat" w:cs="Sylfaen"/>
          <w:b/>
          <w:sz w:val="24"/>
          <w:szCs w:val="24"/>
          <w:lang w:val="es-ES"/>
        </w:rPr>
        <w:t>-2/19-</w:t>
      </w:r>
      <w:r w:rsidRPr="00291E51">
        <w:rPr>
          <w:rFonts w:ascii="GHEA Grapalat" w:hAnsi="GHEA Grapalat" w:cs="Sylfaen"/>
          <w:b/>
          <w:sz w:val="24"/>
          <w:szCs w:val="24"/>
        </w:rPr>
        <w:t>ԲՆԱ</w:t>
      </w:r>
      <w:r w:rsidRPr="00291E51">
        <w:rPr>
          <w:rFonts w:ascii="GHEA Grapalat" w:hAnsi="GHEA Grapalat"/>
          <w:b/>
          <w:sz w:val="24"/>
          <w:szCs w:val="24"/>
          <w:lang w:val="es-ES"/>
        </w:rPr>
        <w:t>&gt;</w:t>
      </w:r>
      <w:r w:rsidRPr="00BD47CA">
        <w:rPr>
          <w:rFonts w:ascii="GHEA Grapalat" w:hAnsi="GHEA Grapalat"/>
          <w:b/>
          <w:sz w:val="18"/>
          <w:szCs w:val="18"/>
          <w:lang w:val="es-ES"/>
        </w:rPr>
        <w:t xml:space="preserve">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D733C6" w:rsidRDefault="00D733C6" w:rsidP="00D733C6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Մասնակցին՝</w:t>
      </w:r>
    </w:p>
    <w:p w:rsidR="00D733C6" w:rsidRPr="00075991" w:rsidRDefault="00D733C6" w:rsidP="00D733C6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Հարգելի Մասնակիցներ խնդրում ենք Ձեզ 1</w:t>
      </w:r>
      <w:r>
        <w:rPr>
          <w:rFonts w:ascii="GHEA Grapalat" w:eastAsiaTheme="minorEastAsia" w:hAnsi="GHEA Grapalat"/>
          <w:sz w:val="18"/>
          <w:szCs w:val="18"/>
          <w:lang w:val="es-ES"/>
        </w:rPr>
        <w:t>8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.</w:t>
      </w:r>
      <w:r>
        <w:rPr>
          <w:rFonts w:ascii="GHEA Grapalat" w:eastAsiaTheme="minorEastAsia" w:hAnsi="GHEA Grapalat"/>
          <w:sz w:val="18"/>
          <w:szCs w:val="18"/>
          <w:lang w:val="es-ES"/>
        </w:rPr>
        <w:t>0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2.201</w:t>
      </w:r>
      <w:r>
        <w:rPr>
          <w:rFonts w:ascii="GHEA Grapalat" w:eastAsiaTheme="minorEastAsia" w:hAnsi="GHEA Grapalat"/>
          <w:sz w:val="18"/>
          <w:szCs w:val="18"/>
          <w:lang w:val="es-ES"/>
        </w:rPr>
        <w:t>9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թ-ի նիստի արձանագրության 6-րդ կետո</w:t>
      </w:r>
      <w:r>
        <w:rPr>
          <w:rFonts w:ascii="GHEA Grapalat" w:eastAsiaTheme="minorEastAsia" w:hAnsi="GHEA Grapalat"/>
          <w:sz w:val="18"/>
          <w:szCs w:val="18"/>
          <w:lang w:val="es-ES"/>
        </w:rPr>
        <w:t>ւմ 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D733C6" w:rsidRPr="00075991" w:rsidRDefault="00D733C6" w:rsidP="00D733C6">
      <w:pPr>
        <w:rPr>
          <w:rFonts w:ascii="GHEA Grapalat" w:hAnsi="GHEA Grapalat" w:cs="Sylfaen"/>
          <w:sz w:val="18"/>
          <w:szCs w:val="18"/>
          <w:lang w:val="es-ES"/>
        </w:rPr>
      </w:pPr>
    </w:p>
    <w:p w:rsidR="00D733C6" w:rsidRDefault="00D733C6" w:rsidP="00D733C6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18.02.2019թ.</w:t>
      </w:r>
      <w:proofErr w:type="gramEnd"/>
    </w:p>
    <w:p w:rsidR="00D733C6" w:rsidRDefault="00D733C6" w:rsidP="00D733C6"/>
    <w:p w:rsidR="00D733C6" w:rsidRDefault="00D733C6" w:rsidP="00D733C6"/>
    <w:p w:rsidR="00E81460" w:rsidRDefault="00E81460"/>
    <w:sectPr w:rsidR="00E81460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33C6"/>
    <w:rsid w:val="00D733C6"/>
    <w:rsid w:val="00E8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cp:lastPrinted>2019-02-19T11:38:00Z</cp:lastPrinted>
  <dcterms:created xsi:type="dcterms:W3CDTF">2019-02-19T11:37:00Z</dcterms:created>
  <dcterms:modified xsi:type="dcterms:W3CDTF">2019-02-19T11:38:00Z</dcterms:modified>
</cp:coreProperties>
</file>