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A4" w:rsidRDefault="003507A4" w:rsidP="006641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9202F" w:rsidRPr="0066418A" w:rsidRDefault="00BA2CA1" w:rsidP="0066418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hy-AM"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A660B4">
        <w:rPr>
          <w:rFonts w:eastAsia="Times New Roman" w:cs="Times New Roman"/>
          <w:b/>
          <w:sz w:val="20"/>
          <w:szCs w:val="20"/>
          <w:lang w:eastAsia="ru-RU"/>
        </w:rPr>
        <w:t>Արձանագրություն</w:t>
      </w:r>
      <w:proofErr w:type="spellEnd"/>
      <w:r w:rsidR="00A660B4">
        <w:rPr>
          <w:rFonts w:eastAsia="Times New Roman" w:cs="Times New Roman"/>
          <w:b/>
          <w:sz w:val="20"/>
          <w:szCs w:val="20"/>
          <w:lang w:eastAsia="ru-RU"/>
        </w:rPr>
        <w:t xml:space="preserve"> N </w:t>
      </w:r>
      <w:r w:rsidR="00A00FF5">
        <w:rPr>
          <w:rFonts w:eastAsia="Times New Roman" w:cs="Times New Roman"/>
          <w:b/>
          <w:sz w:val="20"/>
          <w:szCs w:val="20"/>
          <w:lang w:val="hy-AM" w:eastAsia="ru-RU"/>
        </w:rPr>
        <w:t>2</w:t>
      </w:r>
      <w:r w:rsidR="00B9202F" w:rsidRPr="00B9202F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3A1956" w:rsidRPr="00FD1AD8" w:rsidRDefault="00511EBD" w:rsidP="003A1956">
      <w:pPr>
        <w:spacing w:after="0" w:line="240" w:lineRule="auto"/>
        <w:ind w:firstLine="720"/>
        <w:jc w:val="center"/>
        <w:rPr>
          <w:rFonts w:eastAsia="Times New Roman" w:cs="Times New Roman"/>
          <w:sz w:val="20"/>
          <w:szCs w:val="20"/>
          <w:lang w:val="af-ZA"/>
        </w:rPr>
      </w:pPr>
      <w:r w:rsidRPr="001B2937">
        <w:rPr>
          <w:rFonts w:eastAsia="Times New Roman" w:cs="Times New Roman"/>
          <w:b/>
          <w:lang w:val="hy-AM" w:eastAsia="ru-RU"/>
        </w:rPr>
        <w:t>«</w:t>
      </w:r>
      <w:r w:rsidR="00B13E4A">
        <w:rPr>
          <w:rFonts w:cs="Arial"/>
          <w:b/>
          <w:i/>
          <w:sz w:val="24"/>
          <w:szCs w:val="24"/>
        </w:rPr>
        <w:t>ՎԱ</w:t>
      </w:r>
      <w:r w:rsidR="00B13E4A">
        <w:rPr>
          <w:b/>
          <w:i/>
          <w:sz w:val="24"/>
          <w:szCs w:val="24"/>
          <w:lang w:val="af-ZA"/>
        </w:rPr>
        <w:t>-</w:t>
      </w:r>
      <w:r w:rsidR="00B13E4A">
        <w:rPr>
          <w:rFonts w:cs="Arial"/>
          <w:b/>
          <w:i/>
          <w:sz w:val="24"/>
          <w:szCs w:val="24"/>
        </w:rPr>
        <w:t>ԱԱՏՄ</w:t>
      </w:r>
      <w:r w:rsidR="00B13E4A">
        <w:rPr>
          <w:b/>
          <w:i/>
          <w:sz w:val="24"/>
          <w:szCs w:val="24"/>
          <w:lang w:val="af-ZA"/>
        </w:rPr>
        <w:t>-</w:t>
      </w:r>
      <w:r w:rsidR="00B13E4A">
        <w:rPr>
          <w:rFonts w:cs="Arial"/>
          <w:b/>
          <w:i/>
          <w:sz w:val="24"/>
          <w:szCs w:val="24"/>
        </w:rPr>
        <w:t>ԷԱՃԱՊՁԲ</w:t>
      </w:r>
      <w:r w:rsidR="00B13E4A">
        <w:rPr>
          <w:b/>
          <w:i/>
          <w:sz w:val="24"/>
          <w:szCs w:val="24"/>
          <w:lang w:val="af-ZA"/>
        </w:rPr>
        <w:t>-21/21</w:t>
      </w:r>
      <w:r w:rsidRPr="001B2937">
        <w:rPr>
          <w:rFonts w:eastAsia="Times New Roman" w:cs="Times New Roman"/>
          <w:b/>
          <w:lang w:val="hy-AM" w:eastAsia="ru-RU"/>
        </w:rPr>
        <w:t></w:t>
      </w:r>
      <w:r w:rsidRPr="00511EBD">
        <w:rPr>
          <w:rFonts w:eastAsia="Times New Roman" w:cs="Times New Roman"/>
          <w:b/>
          <w:lang w:val="hy-AM" w:eastAsia="ru-RU"/>
        </w:rPr>
        <w:t xml:space="preserve"> </w:t>
      </w:r>
      <w:r w:rsidRPr="00B13AF8">
        <w:rPr>
          <w:rFonts w:eastAsia="Times New Roman" w:cs="Times New Roman"/>
          <w:b/>
          <w:lang w:val="hy-AM" w:eastAsia="ru-RU"/>
        </w:rPr>
        <w:t xml:space="preserve"> </w:t>
      </w:r>
      <w:proofErr w:type="spellStart"/>
      <w:r w:rsidR="003A1956" w:rsidRPr="00FD1AD8">
        <w:rPr>
          <w:rFonts w:eastAsia="Times New Roman" w:cs="Times New Roman"/>
          <w:b/>
          <w:sz w:val="20"/>
          <w:szCs w:val="20"/>
          <w:lang w:val="hy-AM" w:eastAsia="ru-RU"/>
        </w:rPr>
        <w:t>ծածկագրով</w:t>
      </w:r>
      <w:proofErr w:type="spellEnd"/>
      <w:r w:rsidR="003A1956" w:rsidRPr="00FD1AD8">
        <w:rPr>
          <w:rFonts w:eastAsia="Times New Roman" w:cs="Times New Roman"/>
          <w:b/>
          <w:sz w:val="20"/>
          <w:szCs w:val="20"/>
          <w:lang w:val="hy-AM" w:eastAsia="ru-RU"/>
        </w:rPr>
        <w:t xml:space="preserve">  Էլեկտրոնային աճուրդի միջոցով գնում կատարելու ընթացակարգի գնահատող հանձնաժողովի հայտերի բացման և գնահատման նիստի</w:t>
      </w:r>
    </w:p>
    <w:p w:rsidR="00980181" w:rsidRPr="003A1956" w:rsidRDefault="00980181" w:rsidP="00980181">
      <w:pPr>
        <w:spacing w:after="0" w:line="240" w:lineRule="auto"/>
        <w:ind w:firstLine="720"/>
        <w:jc w:val="center"/>
        <w:rPr>
          <w:rFonts w:eastAsia="Times New Roman" w:cs="Times New Roman"/>
          <w:b/>
          <w:lang w:val="af-ZA" w:eastAsia="ru-RU"/>
        </w:rPr>
      </w:pPr>
    </w:p>
    <w:p w:rsidR="00B9202F" w:rsidRPr="007D37EA" w:rsidRDefault="00B9202F" w:rsidP="00951571">
      <w:pPr>
        <w:spacing w:after="0" w:line="240" w:lineRule="auto"/>
        <w:rPr>
          <w:rFonts w:eastAsia="Times New Roman" w:cs="Times New Roman"/>
          <w:sz w:val="16"/>
          <w:szCs w:val="16"/>
          <w:lang w:val="hy-AM" w:eastAsia="ru-RU"/>
        </w:rPr>
      </w:pPr>
      <w:r w:rsidRPr="00B9202F">
        <w:rPr>
          <w:rFonts w:eastAsia="Times New Roman" w:cs="Times New Roman"/>
          <w:sz w:val="18"/>
          <w:szCs w:val="18"/>
          <w:lang w:val="hy-AM" w:eastAsia="ru-RU"/>
        </w:rPr>
        <w:t xml:space="preserve">            </w:t>
      </w:r>
      <w:r w:rsidRPr="007D37EA">
        <w:rPr>
          <w:rFonts w:ascii="Sylfaen" w:eastAsia="Times New Roman" w:hAnsi="Sylfaen" w:cs="Times New Roman"/>
          <w:b/>
          <w:i/>
          <w:sz w:val="16"/>
          <w:szCs w:val="16"/>
          <w:lang w:val="hy-AM" w:eastAsia="ru-RU"/>
        </w:rPr>
        <w:t>ք</w:t>
      </w:r>
      <w:r w:rsidRPr="007D37EA">
        <w:rPr>
          <w:rFonts w:ascii="Arial Unicode" w:eastAsia="Times New Roman" w:hAnsi="Arial Unicode" w:cs="Times New Roman"/>
          <w:b/>
          <w:i/>
          <w:sz w:val="16"/>
          <w:szCs w:val="16"/>
          <w:lang w:val="af-ZA" w:eastAsia="ru-RU"/>
        </w:rPr>
        <w:t>. Ե</w:t>
      </w:r>
      <w:proofErr w:type="spellStart"/>
      <w:r w:rsidRPr="007D37EA">
        <w:rPr>
          <w:rFonts w:ascii="Sylfaen" w:eastAsia="Times New Roman" w:hAnsi="Sylfaen" w:cs="Times New Roman"/>
          <w:b/>
          <w:i/>
          <w:sz w:val="16"/>
          <w:szCs w:val="16"/>
          <w:lang w:val="hy-AM" w:eastAsia="ru-RU"/>
        </w:rPr>
        <w:t>րևան</w:t>
      </w:r>
      <w:proofErr w:type="spellEnd"/>
      <w:r w:rsidRPr="007D37EA">
        <w:rPr>
          <w:rFonts w:eastAsia="Times New Roman" w:cs="Times New Roman"/>
          <w:sz w:val="16"/>
          <w:szCs w:val="16"/>
          <w:lang w:val="hy-AM" w:eastAsia="ru-RU"/>
        </w:rPr>
        <w:t xml:space="preserve">                                                                                     </w:t>
      </w:r>
      <w:r w:rsidRPr="007D37EA">
        <w:rPr>
          <w:rFonts w:eastAsia="Times New Roman" w:cs="Times New Roman"/>
          <w:sz w:val="16"/>
          <w:szCs w:val="16"/>
          <w:lang w:val="af-ZA" w:eastAsia="ru-RU"/>
        </w:rPr>
        <w:t xml:space="preserve">              </w:t>
      </w:r>
      <w:r w:rsidRPr="007D37EA">
        <w:rPr>
          <w:rFonts w:eastAsia="Times New Roman" w:cs="Times New Roman"/>
          <w:sz w:val="16"/>
          <w:szCs w:val="16"/>
          <w:lang w:val="hy-AM" w:eastAsia="ru-RU"/>
        </w:rPr>
        <w:t xml:space="preserve">            </w:t>
      </w:r>
      <w:r w:rsidR="00980181" w:rsidRPr="007D37EA">
        <w:rPr>
          <w:rFonts w:eastAsia="Times New Roman" w:cs="Times New Roman"/>
          <w:sz w:val="16"/>
          <w:szCs w:val="16"/>
          <w:lang w:val="hy-AM" w:eastAsia="ru-RU"/>
        </w:rPr>
        <w:t xml:space="preserve">    </w:t>
      </w:r>
      <w:r w:rsidR="00C56A05" w:rsidRPr="007D37EA">
        <w:rPr>
          <w:rFonts w:eastAsia="Times New Roman" w:cs="Times New Roman"/>
          <w:sz w:val="16"/>
          <w:szCs w:val="16"/>
          <w:lang w:val="af-ZA" w:eastAsia="ru-RU"/>
        </w:rPr>
        <w:t xml:space="preserve"> </w:t>
      </w:r>
      <w:r w:rsidR="00E02E5F">
        <w:rPr>
          <w:rFonts w:eastAsia="Times New Roman" w:cs="Times New Roman"/>
          <w:sz w:val="16"/>
          <w:szCs w:val="16"/>
          <w:lang w:val="hy-AM" w:eastAsia="ru-RU"/>
        </w:rPr>
        <w:t>1</w:t>
      </w:r>
      <w:r w:rsidR="00691BCB">
        <w:rPr>
          <w:rFonts w:eastAsia="Times New Roman" w:cs="Times New Roman"/>
          <w:sz w:val="16"/>
          <w:szCs w:val="16"/>
          <w:lang w:val="hy-AM" w:eastAsia="ru-RU"/>
        </w:rPr>
        <w:t>9</w:t>
      </w:r>
      <w:r w:rsidR="00C56A05" w:rsidRPr="007D37EA">
        <w:rPr>
          <w:rFonts w:eastAsia="Times New Roman" w:cs="Times New Roman"/>
          <w:sz w:val="16"/>
          <w:szCs w:val="16"/>
          <w:lang w:val="hy-AM" w:eastAsia="ru-RU"/>
        </w:rPr>
        <w:t>.</w:t>
      </w:r>
      <w:r w:rsidR="00C60F9B">
        <w:rPr>
          <w:rFonts w:eastAsia="Times New Roman" w:cs="Times New Roman"/>
          <w:sz w:val="16"/>
          <w:szCs w:val="16"/>
          <w:lang w:val="hy-AM" w:eastAsia="ru-RU"/>
        </w:rPr>
        <w:t>10</w:t>
      </w:r>
      <w:r w:rsidR="004F4388">
        <w:rPr>
          <w:rFonts w:eastAsia="Times New Roman" w:cs="Times New Roman"/>
          <w:sz w:val="16"/>
          <w:szCs w:val="16"/>
          <w:lang w:val="hy-AM" w:eastAsia="ru-RU"/>
        </w:rPr>
        <w:t>.2021</w:t>
      </w:r>
      <w:r w:rsidRPr="007D37EA">
        <w:rPr>
          <w:rFonts w:eastAsia="Times New Roman" w:cs="Times New Roman"/>
          <w:sz w:val="16"/>
          <w:szCs w:val="16"/>
          <w:lang w:val="hy-AM" w:eastAsia="ru-RU"/>
        </w:rPr>
        <w:t>թ.</w:t>
      </w:r>
    </w:p>
    <w:p w:rsidR="00C84CC6" w:rsidRPr="00B13AF8" w:rsidRDefault="00EA1C44" w:rsidP="00EA1C44">
      <w:pPr>
        <w:spacing w:after="0" w:line="240" w:lineRule="auto"/>
        <w:rPr>
          <w:rFonts w:eastAsia="Times New Roman" w:cs="Times New Roman"/>
          <w:sz w:val="16"/>
          <w:szCs w:val="16"/>
          <w:lang w:val="hy-AM" w:eastAsia="ru-RU"/>
        </w:rPr>
      </w:pPr>
      <w:r>
        <w:rPr>
          <w:rFonts w:eastAsia="Times New Roman" w:cs="Times New Roman"/>
          <w:sz w:val="16"/>
          <w:szCs w:val="16"/>
          <w:lang w:val="hy-AM" w:eastAsia="ru-RU"/>
        </w:rPr>
        <w:t xml:space="preserve">                        </w:t>
      </w:r>
      <w:r w:rsidR="00B9202F" w:rsidRPr="007D37EA">
        <w:rPr>
          <w:rFonts w:eastAsia="Times New Roman" w:cs="Times New Roman"/>
          <w:sz w:val="16"/>
          <w:szCs w:val="16"/>
          <w:lang w:val="hy-AM" w:eastAsia="ru-RU"/>
        </w:rPr>
        <w:t xml:space="preserve">                                           </w:t>
      </w:r>
      <w:r w:rsidR="00B9202F" w:rsidRPr="00B13AF8">
        <w:rPr>
          <w:rFonts w:eastAsia="Times New Roman" w:cs="Times New Roman"/>
          <w:sz w:val="16"/>
          <w:szCs w:val="16"/>
          <w:lang w:val="hy-AM" w:eastAsia="ru-RU"/>
        </w:rPr>
        <w:t xml:space="preserve">                                                                  </w:t>
      </w:r>
      <w:r w:rsidR="00B9202F" w:rsidRPr="007D37EA">
        <w:rPr>
          <w:rFonts w:eastAsia="Times New Roman" w:cs="Times New Roman"/>
          <w:sz w:val="16"/>
          <w:szCs w:val="16"/>
          <w:lang w:val="hy-AM" w:eastAsia="ru-RU"/>
        </w:rPr>
        <w:t xml:space="preserve">       </w:t>
      </w:r>
      <w:r>
        <w:rPr>
          <w:rFonts w:eastAsia="Times New Roman" w:cs="Times New Roman"/>
          <w:sz w:val="16"/>
          <w:szCs w:val="16"/>
          <w:lang w:val="hy-AM" w:eastAsia="ru-RU"/>
        </w:rPr>
        <w:t xml:space="preserve">  </w:t>
      </w:r>
      <w:r w:rsidR="00B9202F" w:rsidRPr="007D37EA">
        <w:rPr>
          <w:rFonts w:eastAsia="Times New Roman" w:cs="Times New Roman"/>
          <w:sz w:val="16"/>
          <w:szCs w:val="16"/>
          <w:lang w:val="hy-AM" w:eastAsia="ru-RU"/>
        </w:rPr>
        <w:t xml:space="preserve"> Ժամը` 1</w:t>
      </w:r>
      <w:r w:rsidR="005429E0">
        <w:rPr>
          <w:rFonts w:eastAsia="Times New Roman" w:cs="Times New Roman"/>
          <w:sz w:val="16"/>
          <w:szCs w:val="16"/>
          <w:lang w:val="hy-AM" w:eastAsia="ru-RU"/>
        </w:rPr>
        <w:t>1</w:t>
      </w:r>
      <w:r w:rsidR="00B9202F" w:rsidRPr="007D37EA">
        <w:rPr>
          <w:rFonts w:eastAsia="Times New Roman" w:cs="Times New Roman"/>
          <w:sz w:val="16"/>
          <w:szCs w:val="16"/>
          <w:lang w:val="hy-AM" w:eastAsia="ru-RU"/>
        </w:rPr>
        <w:t>:00</w:t>
      </w:r>
    </w:p>
    <w:p w:rsidR="006361E8" w:rsidRPr="0044643F" w:rsidRDefault="006361E8" w:rsidP="00951571">
      <w:pPr>
        <w:spacing w:after="0" w:line="240" w:lineRule="auto"/>
        <w:ind w:firstLine="720"/>
        <w:jc w:val="both"/>
        <w:rPr>
          <w:rFonts w:eastAsia="Times New Roman" w:cs="Sylfaen"/>
          <w:b/>
          <w:sz w:val="16"/>
          <w:szCs w:val="16"/>
          <w:lang w:val="hy-AM" w:eastAsia="ru-RU"/>
        </w:rPr>
      </w:pPr>
      <w:r w:rsidRPr="00951571">
        <w:rPr>
          <w:rFonts w:eastAsia="Times New Roman" w:cs="Sylfaen"/>
          <w:b/>
          <w:sz w:val="16"/>
          <w:szCs w:val="16"/>
          <w:lang w:val="hy-AM" w:eastAsia="ru-RU"/>
        </w:rPr>
        <w:t>Մասնակցում էին.</w:t>
      </w:r>
    </w:p>
    <w:p w:rsidR="006361E8" w:rsidRPr="00951571" w:rsidRDefault="006361E8" w:rsidP="00951571">
      <w:pPr>
        <w:spacing w:after="0" w:line="240" w:lineRule="auto"/>
        <w:ind w:left="-108" w:right="-108"/>
        <w:rPr>
          <w:rFonts w:eastAsia="Times New Roman" w:cs="Sylfaen"/>
          <w:b/>
          <w:sz w:val="16"/>
          <w:szCs w:val="16"/>
          <w:lang w:val="hy-AM" w:eastAsia="ru-RU"/>
        </w:rPr>
      </w:pPr>
      <w:r w:rsidRPr="00951571">
        <w:rPr>
          <w:rFonts w:eastAsia="Times New Roman" w:cs="Sylfaen"/>
          <w:b/>
          <w:sz w:val="16"/>
          <w:szCs w:val="16"/>
          <w:lang w:val="hy-AM" w:eastAsia="ru-RU"/>
        </w:rPr>
        <w:t>Հանձնաժողովի նախագահ՝</w:t>
      </w:r>
    </w:p>
    <w:p w:rsidR="00B13AF8" w:rsidRPr="00530275" w:rsidRDefault="00B13AF8" w:rsidP="00B13AF8">
      <w:pPr>
        <w:spacing w:after="0" w:line="240" w:lineRule="auto"/>
        <w:ind w:right="-58"/>
        <w:jc w:val="both"/>
        <w:rPr>
          <w:rFonts w:eastAsia="Times New Roman" w:cs="Times New Roman"/>
          <w:sz w:val="16"/>
          <w:szCs w:val="16"/>
          <w:lang w:val="hy-AM"/>
        </w:rPr>
      </w:pPr>
      <w:r w:rsidRPr="00530275">
        <w:rPr>
          <w:rFonts w:eastAsia="Times New Roman" w:cs="Times New Roman"/>
          <w:sz w:val="16"/>
          <w:szCs w:val="16"/>
          <w:lang w:val="hy-AM"/>
        </w:rPr>
        <w:t xml:space="preserve">Առողջապահական և աշխատանքի տեսչական մարմնի                                       </w:t>
      </w:r>
      <w:r w:rsidR="00530275">
        <w:rPr>
          <w:rFonts w:eastAsia="Times New Roman" w:cs="Times New Roman"/>
          <w:sz w:val="16"/>
          <w:szCs w:val="16"/>
          <w:lang w:val="hy-AM"/>
        </w:rPr>
        <w:tab/>
        <w:t xml:space="preserve">   </w:t>
      </w:r>
      <w:r w:rsidR="00C60F9B" w:rsidRPr="00530275">
        <w:rPr>
          <w:rFonts w:eastAsia="Times New Roman" w:cs="Times New Roman"/>
          <w:sz w:val="16"/>
          <w:szCs w:val="16"/>
          <w:lang w:val="hy-AM"/>
        </w:rPr>
        <w:t>Վերա Ավետիսյան</w:t>
      </w:r>
      <w:r w:rsidRPr="00530275">
        <w:rPr>
          <w:rFonts w:eastAsia="Times New Roman" w:cs="Times New Roman"/>
          <w:sz w:val="16"/>
          <w:szCs w:val="16"/>
          <w:lang w:val="hy-AM"/>
        </w:rPr>
        <w:t xml:space="preserve"> </w:t>
      </w:r>
    </w:p>
    <w:p w:rsidR="00B13AF8" w:rsidRDefault="00B13AF8" w:rsidP="00B13AF8">
      <w:pPr>
        <w:spacing w:after="0" w:line="240" w:lineRule="auto"/>
        <w:ind w:right="-58"/>
        <w:jc w:val="both"/>
        <w:rPr>
          <w:rFonts w:eastAsia="Times New Roman" w:cs="Times New Roman"/>
          <w:sz w:val="16"/>
          <w:szCs w:val="16"/>
          <w:lang w:val="hy-AM"/>
        </w:rPr>
      </w:pPr>
      <w:r w:rsidRPr="00530275">
        <w:rPr>
          <w:rFonts w:eastAsia="Times New Roman" w:cs="Times New Roman"/>
          <w:sz w:val="16"/>
          <w:szCs w:val="16"/>
          <w:lang w:val="hy-AM"/>
        </w:rPr>
        <w:t xml:space="preserve">ղեկավարի </w:t>
      </w:r>
      <w:r w:rsidR="00530275" w:rsidRPr="00530275">
        <w:rPr>
          <w:rFonts w:eastAsia="Times New Roman" w:cs="Times New Roman"/>
          <w:sz w:val="16"/>
          <w:szCs w:val="16"/>
          <w:lang w:val="hy-AM"/>
        </w:rPr>
        <w:t xml:space="preserve"> տեղակալի </w:t>
      </w:r>
      <w:r w:rsidRPr="00530275">
        <w:rPr>
          <w:rFonts w:eastAsia="Times New Roman" w:cs="Times New Roman"/>
          <w:sz w:val="16"/>
          <w:szCs w:val="16"/>
          <w:lang w:val="hy-AM"/>
        </w:rPr>
        <w:t>օգնակա</w:t>
      </w:r>
      <w:r w:rsidRPr="00511EBD">
        <w:rPr>
          <w:rFonts w:eastAsia="Times New Roman" w:cs="Times New Roman"/>
          <w:sz w:val="16"/>
          <w:szCs w:val="16"/>
          <w:lang w:val="hy-AM"/>
        </w:rPr>
        <w:t>ն</w:t>
      </w:r>
      <w:r>
        <w:rPr>
          <w:rFonts w:eastAsia="Times New Roman" w:cs="Times New Roman"/>
          <w:sz w:val="16"/>
          <w:szCs w:val="16"/>
          <w:lang w:val="hy-AM"/>
        </w:rPr>
        <w:t xml:space="preserve"> </w:t>
      </w:r>
    </w:p>
    <w:p w:rsidR="00A00187" w:rsidRPr="00EA1C44" w:rsidRDefault="006361E8" w:rsidP="00CD2787">
      <w:pPr>
        <w:tabs>
          <w:tab w:val="left" w:pos="6660"/>
        </w:tabs>
        <w:spacing w:after="0" w:line="240" w:lineRule="auto"/>
        <w:ind w:left="-108" w:right="-108"/>
        <w:rPr>
          <w:rFonts w:eastAsia="Times New Roman" w:cs="Sylfaen"/>
          <w:b/>
          <w:sz w:val="16"/>
          <w:szCs w:val="16"/>
          <w:lang w:val="hy-AM" w:eastAsia="ru-RU"/>
        </w:rPr>
      </w:pPr>
      <w:r w:rsidRPr="00951571">
        <w:rPr>
          <w:rFonts w:eastAsia="Times New Roman" w:cs="Times New Roman"/>
          <w:sz w:val="16"/>
          <w:szCs w:val="16"/>
          <w:lang w:val="hy-AM"/>
        </w:rPr>
        <w:t xml:space="preserve"> </w:t>
      </w:r>
      <w:r w:rsidRPr="00951571">
        <w:rPr>
          <w:rFonts w:eastAsia="Times New Roman" w:cs="Sylfaen"/>
          <w:b/>
          <w:sz w:val="16"/>
          <w:szCs w:val="16"/>
          <w:lang w:val="hy-AM" w:eastAsia="ru-RU"/>
        </w:rPr>
        <w:t>Հանձնաժողովի անդամներ՝</w:t>
      </w:r>
    </w:p>
    <w:p w:rsidR="00511EBD" w:rsidRDefault="00511EBD" w:rsidP="00511EBD">
      <w:pPr>
        <w:spacing w:after="0" w:line="240" w:lineRule="auto"/>
        <w:ind w:left="-108" w:right="-108" w:firstLine="108"/>
        <w:rPr>
          <w:rFonts w:eastAsia="Times New Roman" w:cs="Times New Roman"/>
          <w:sz w:val="16"/>
          <w:szCs w:val="16"/>
          <w:lang w:val="hy-AM"/>
        </w:rPr>
      </w:pPr>
      <w:r w:rsidRPr="00511EBD">
        <w:rPr>
          <w:rFonts w:eastAsia="Times New Roman" w:cs="Times New Roman"/>
          <w:sz w:val="16"/>
          <w:szCs w:val="16"/>
          <w:lang w:val="hy-AM"/>
        </w:rPr>
        <w:t xml:space="preserve">Առողջապահական և աշխատանքի տեսչական                                    </w:t>
      </w:r>
      <w:r>
        <w:rPr>
          <w:rFonts w:eastAsia="Times New Roman" w:cs="Times New Roman"/>
          <w:sz w:val="16"/>
          <w:szCs w:val="16"/>
          <w:lang w:val="hy-AM"/>
        </w:rPr>
        <w:t xml:space="preserve">                              </w:t>
      </w:r>
      <w:r w:rsidRPr="00511EBD">
        <w:rPr>
          <w:rFonts w:eastAsia="Times New Roman" w:cs="Times New Roman"/>
          <w:sz w:val="16"/>
          <w:szCs w:val="16"/>
          <w:lang w:val="hy-AM"/>
        </w:rPr>
        <w:t>Աստղիկ Ստեփանյան</w:t>
      </w:r>
    </w:p>
    <w:p w:rsidR="00A00187" w:rsidRDefault="00511EBD" w:rsidP="00EA1C44">
      <w:pPr>
        <w:spacing w:after="0" w:line="240" w:lineRule="auto"/>
        <w:ind w:right="-108"/>
        <w:rPr>
          <w:rFonts w:eastAsia="Times New Roman" w:cs="Times New Roman"/>
          <w:sz w:val="16"/>
          <w:szCs w:val="16"/>
          <w:lang w:val="hy-AM"/>
        </w:rPr>
      </w:pPr>
      <w:r w:rsidRPr="00511EBD">
        <w:rPr>
          <w:rFonts w:eastAsia="Times New Roman" w:cs="Times New Roman"/>
          <w:sz w:val="16"/>
          <w:szCs w:val="16"/>
          <w:lang w:val="hy-AM"/>
        </w:rPr>
        <w:t>մարմնի բյուջետային գործընթացի պատասխանատու</w:t>
      </w:r>
      <w:r w:rsidR="005273C1" w:rsidRPr="000B4E4B">
        <w:rPr>
          <w:rFonts w:eastAsia="Times New Roman" w:cs="Times New Roman"/>
          <w:sz w:val="16"/>
          <w:szCs w:val="16"/>
          <w:lang w:val="hy-AM"/>
        </w:rPr>
        <w:t xml:space="preserve">                                                                                      </w:t>
      </w:r>
      <w:r w:rsidR="00EA1C44">
        <w:rPr>
          <w:rFonts w:eastAsia="Times New Roman" w:cs="Times New Roman"/>
          <w:sz w:val="16"/>
          <w:szCs w:val="16"/>
          <w:lang w:val="hy-AM"/>
        </w:rPr>
        <w:t xml:space="preserve">                               </w:t>
      </w:r>
    </w:p>
    <w:p w:rsidR="00511EBD" w:rsidRPr="00530275" w:rsidRDefault="00511EBD" w:rsidP="00511EBD">
      <w:pPr>
        <w:spacing w:after="0" w:line="240" w:lineRule="auto"/>
        <w:ind w:left="3240" w:hanging="3240"/>
        <w:jc w:val="both"/>
        <w:rPr>
          <w:rFonts w:eastAsia="Times New Roman" w:cs="Times New Roman"/>
          <w:color w:val="000000" w:themeColor="text1"/>
          <w:sz w:val="16"/>
          <w:szCs w:val="16"/>
          <w:lang w:val="hy-AM"/>
        </w:rPr>
      </w:pPr>
      <w:r w:rsidRPr="00530275">
        <w:rPr>
          <w:rFonts w:eastAsia="Times New Roman" w:cs="Times New Roman"/>
          <w:color w:val="000000" w:themeColor="text1"/>
          <w:sz w:val="16"/>
          <w:szCs w:val="16"/>
          <w:lang w:val="hy-AM"/>
        </w:rPr>
        <w:t>Առողջապահական և աշխատանքի տեսչական մարմնի</w:t>
      </w:r>
      <w:r w:rsidRPr="00530275">
        <w:rPr>
          <w:color w:val="000000" w:themeColor="text1"/>
          <w:lang w:val="hy-AM"/>
        </w:rPr>
        <w:t xml:space="preserve">                                       </w:t>
      </w:r>
      <w:r w:rsidR="00C60F9B" w:rsidRPr="00530275">
        <w:rPr>
          <w:rFonts w:eastAsia="Times New Roman" w:cs="Times New Roman"/>
          <w:color w:val="000000" w:themeColor="text1"/>
          <w:sz w:val="16"/>
          <w:szCs w:val="16"/>
          <w:lang w:val="hy-AM"/>
        </w:rPr>
        <w:t>Սիլվա Աստվածատրյան</w:t>
      </w:r>
    </w:p>
    <w:p w:rsidR="00511EBD" w:rsidRPr="00C60F9B" w:rsidRDefault="00B13AF8" w:rsidP="00530275">
      <w:pPr>
        <w:spacing w:after="0" w:line="240" w:lineRule="auto"/>
        <w:ind w:right="-58"/>
        <w:jc w:val="both"/>
        <w:rPr>
          <w:rFonts w:eastAsia="Times New Roman" w:cs="Times New Roman"/>
          <w:color w:val="FF0000"/>
          <w:sz w:val="16"/>
          <w:szCs w:val="16"/>
          <w:lang w:val="hy-AM"/>
        </w:rPr>
      </w:pPr>
      <w:r w:rsidRPr="00C60F9B">
        <w:rPr>
          <w:rFonts w:eastAsia="Times New Roman" w:cs="Times New Roman"/>
          <w:color w:val="FF0000"/>
          <w:sz w:val="16"/>
          <w:szCs w:val="16"/>
          <w:lang w:val="hy-AM"/>
        </w:rPr>
        <w:t xml:space="preserve"> </w:t>
      </w:r>
      <w:r w:rsidR="00530275" w:rsidRPr="00530275">
        <w:rPr>
          <w:rFonts w:eastAsia="Times New Roman" w:cs="Times New Roman"/>
          <w:sz w:val="16"/>
          <w:szCs w:val="16"/>
          <w:lang w:val="hy-AM"/>
        </w:rPr>
        <w:t>ղեկավարի  տեղակալի օգնակա</w:t>
      </w:r>
      <w:r w:rsidR="00530275" w:rsidRPr="00511EBD">
        <w:rPr>
          <w:rFonts w:eastAsia="Times New Roman" w:cs="Times New Roman"/>
          <w:sz w:val="16"/>
          <w:szCs w:val="16"/>
          <w:lang w:val="hy-AM"/>
        </w:rPr>
        <w:t>ն</w:t>
      </w:r>
      <w:r w:rsidR="00530275">
        <w:rPr>
          <w:rFonts w:eastAsia="Times New Roman" w:cs="Times New Roman"/>
          <w:sz w:val="16"/>
          <w:szCs w:val="16"/>
          <w:lang w:val="hy-AM"/>
        </w:rPr>
        <w:t xml:space="preserve"> </w:t>
      </w:r>
    </w:p>
    <w:p w:rsidR="006361E8" w:rsidRPr="00511EBD" w:rsidRDefault="006361E8" w:rsidP="00951571">
      <w:pPr>
        <w:spacing w:after="0" w:line="240" w:lineRule="auto"/>
        <w:ind w:left="-108" w:right="-108"/>
        <w:rPr>
          <w:rFonts w:eastAsia="Times New Roman" w:cs="Times New Roman"/>
          <w:sz w:val="16"/>
          <w:szCs w:val="16"/>
          <w:lang w:val="hy-AM"/>
        </w:rPr>
      </w:pPr>
      <w:r w:rsidRPr="00951571">
        <w:rPr>
          <w:rFonts w:eastAsia="Times New Roman" w:cs="Sylfaen"/>
          <w:b/>
          <w:sz w:val="16"/>
          <w:szCs w:val="16"/>
          <w:lang w:val="hy-AM" w:eastAsia="ru-RU"/>
        </w:rPr>
        <w:t>Հանձնա</w:t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 xml:space="preserve">ժողովի քարտուղար՝ </w:t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ab/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ab/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ab/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ab/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ab/>
      </w:r>
      <w:r w:rsidR="00511EBD">
        <w:rPr>
          <w:rFonts w:eastAsia="Times New Roman" w:cs="Sylfaen"/>
          <w:b/>
          <w:sz w:val="16"/>
          <w:szCs w:val="16"/>
          <w:lang w:val="hy-AM" w:eastAsia="ru-RU"/>
        </w:rPr>
        <w:tab/>
        <w:t xml:space="preserve">   </w:t>
      </w:r>
      <w:r w:rsidR="00CD2787">
        <w:rPr>
          <w:rFonts w:eastAsia="Times New Roman" w:cs="Sylfaen"/>
          <w:b/>
          <w:sz w:val="16"/>
          <w:szCs w:val="16"/>
          <w:lang w:val="hy-AM" w:eastAsia="ru-RU"/>
        </w:rPr>
        <w:t xml:space="preserve"> </w:t>
      </w:r>
      <w:r w:rsidRPr="00511EBD">
        <w:rPr>
          <w:rFonts w:eastAsia="Times New Roman" w:cs="Times New Roman"/>
          <w:sz w:val="16"/>
          <w:szCs w:val="16"/>
          <w:lang w:val="hy-AM"/>
        </w:rPr>
        <w:t>Ռոզա Ասատրյան</w:t>
      </w:r>
    </w:p>
    <w:p w:rsidR="006361E8" w:rsidRPr="00951571" w:rsidRDefault="006361E8" w:rsidP="00E65D75">
      <w:pPr>
        <w:spacing w:after="0" w:line="240" w:lineRule="auto"/>
        <w:ind w:left="3510" w:hanging="3936"/>
        <w:jc w:val="both"/>
        <w:rPr>
          <w:rFonts w:eastAsia="Calibri" w:cs="Times New Roman"/>
          <w:sz w:val="16"/>
          <w:szCs w:val="16"/>
          <w:lang w:val="hy-AM"/>
        </w:rPr>
      </w:pPr>
      <w:r w:rsidRPr="00951571">
        <w:rPr>
          <w:rFonts w:eastAsia="Calibri" w:cs="Times New Roman"/>
          <w:sz w:val="16"/>
          <w:szCs w:val="16"/>
          <w:lang w:val="hy-AM"/>
        </w:rPr>
        <w:t xml:space="preserve">        </w:t>
      </w:r>
      <w:r w:rsidR="00E65D75">
        <w:rPr>
          <w:rFonts w:eastAsia="Calibri" w:cs="Times New Roman"/>
          <w:sz w:val="16"/>
          <w:szCs w:val="16"/>
          <w:lang w:val="hy-AM"/>
        </w:rPr>
        <w:t>Վ</w:t>
      </w:r>
      <w:r w:rsidRPr="00951571">
        <w:rPr>
          <w:rFonts w:eastAsia="Calibri" w:cs="Times New Roman"/>
          <w:sz w:val="16"/>
          <w:szCs w:val="16"/>
          <w:lang w:val="hy-AM"/>
        </w:rPr>
        <w:t xml:space="preserve">արչապետի աշխատակազմի գործերի </w:t>
      </w:r>
    </w:p>
    <w:p w:rsidR="006361E8" w:rsidRPr="00951571" w:rsidRDefault="006361E8" w:rsidP="00E65D75">
      <w:pPr>
        <w:spacing w:after="0" w:line="240" w:lineRule="auto"/>
        <w:ind w:left="3510" w:hanging="3936"/>
        <w:jc w:val="both"/>
        <w:rPr>
          <w:rFonts w:eastAsia="Calibri" w:cs="Times New Roman"/>
          <w:sz w:val="16"/>
          <w:szCs w:val="16"/>
          <w:lang w:val="hy-AM"/>
        </w:rPr>
      </w:pPr>
      <w:r w:rsidRPr="00951571">
        <w:rPr>
          <w:rFonts w:eastAsia="Calibri" w:cs="Times New Roman"/>
          <w:sz w:val="16"/>
          <w:szCs w:val="16"/>
          <w:lang w:val="hy-AM"/>
        </w:rPr>
        <w:t xml:space="preserve">        կառավարչության գնումների կազմակերպման </w:t>
      </w:r>
    </w:p>
    <w:p w:rsidR="004F7751" w:rsidRDefault="006361E8" w:rsidP="00E65D75">
      <w:pPr>
        <w:spacing w:after="0" w:line="240" w:lineRule="auto"/>
        <w:ind w:left="3510" w:hanging="3936"/>
        <w:jc w:val="both"/>
        <w:rPr>
          <w:rFonts w:eastAsia="Times New Roman" w:cs="Times New Roman"/>
          <w:sz w:val="16"/>
          <w:szCs w:val="16"/>
          <w:lang w:val="hy-AM"/>
        </w:rPr>
      </w:pPr>
      <w:r w:rsidRPr="00951571">
        <w:rPr>
          <w:rFonts w:eastAsia="Calibri" w:cs="Times New Roman"/>
          <w:sz w:val="16"/>
          <w:szCs w:val="16"/>
          <w:lang w:val="hy-AM"/>
        </w:rPr>
        <w:t xml:space="preserve">        բաժնի գնումների ավագ գործակալ</w:t>
      </w:r>
    </w:p>
    <w:p w:rsidR="00DC3FF8" w:rsidRPr="00E65D75" w:rsidRDefault="00DC3FF8" w:rsidP="005959D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hy-AM"/>
        </w:rPr>
      </w:pPr>
    </w:p>
    <w:p w:rsidR="003A1956" w:rsidRDefault="000E3476" w:rsidP="003A1956">
      <w:pPr>
        <w:spacing w:after="0" w:line="240" w:lineRule="auto"/>
        <w:jc w:val="center"/>
        <w:rPr>
          <w:rFonts w:eastAsia="Times New Roman" w:cs="Times New Roman"/>
          <w:b/>
          <w:lang w:val="hy-AM" w:eastAsia="ru-RU"/>
        </w:rPr>
      </w:pPr>
      <w:r w:rsidRPr="001B2937">
        <w:rPr>
          <w:rFonts w:eastAsia="Times New Roman" w:cs="Times New Roman"/>
          <w:b/>
          <w:lang w:val="hy-AM" w:eastAsia="ru-RU"/>
        </w:rPr>
        <w:t>«</w:t>
      </w:r>
      <w:r w:rsidR="00B13E4A" w:rsidRPr="00B13E4A">
        <w:rPr>
          <w:rFonts w:cs="Arial"/>
          <w:b/>
          <w:i/>
          <w:sz w:val="24"/>
          <w:szCs w:val="24"/>
          <w:lang w:val="hy-AM"/>
        </w:rPr>
        <w:t>ՎԱ</w:t>
      </w:r>
      <w:r w:rsidR="00B13E4A">
        <w:rPr>
          <w:b/>
          <w:i/>
          <w:sz w:val="24"/>
          <w:szCs w:val="24"/>
          <w:lang w:val="af-ZA"/>
        </w:rPr>
        <w:t>-</w:t>
      </w:r>
      <w:r w:rsidR="00B13E4A" w:rsidRPr="00B13E4A">
        <w:rPr>
          <w:rFonts w:cs="Arial"/>
          <w:b/>
          <w:i/>
          <w:sz w:val="24"/>
          <w:szCs w:val="24"/>
          <w:lang w:val="hy-AM"/>
        </w:rPr>
        <w:t>ԱԱՏՄ</w:t>
      </w:r>
      <w:r w:rsidR="00B13E4A">
        <w:rPr>
          <w:b/>
          <w:i/>
          <w:sz w:val="24"/>
          <w:szCs w:val="24"/>
          <w:lang w:val="af-ZA"/>
        </w:rPr>
        <w:t>-</w:t>
      </w:r>
      <w:r w:rsidR="00B13E4A" w:rsidRPr="00B13E4A">
        <w:rPr>
          <w:rFonts w:cs="Arial"/>
          <w:b/>
          <w:i/>
          <w:sz w:val="24"/>
          <w:szCs w:val="24"/>
          <w:lang w:val="hy-AM"/>
        </w:rPr>
        <w:t>ԷԱՃԱՊՁԲ</w:t>
      </w:r>
      <w:r w:rsidR="00B13E4A">
        <w:rPr>
          <w:b/>
          <w:i/>
          <w:sz w:val="24"/>
          <w:szCs w:val="24"/>
          <w:lang w:val="af-ZA"/>
        </w:rPr>
        <w:t>-21/21</w:t>
      </w:r>
      <w:r w:rsidRPr="001B2937">
        <w:rPr>
          <w:rFonts w:eastAsia="Times New Roman" w:cs="Times New Roman"/>
          <w:b/>
          <w:lang w:val="hy-AM" w:eastAsia="ru-RU"/>
        </w:rPr>
        <w:t xml:space="preserve"> </w:t>
      </w:r>
      <w:proofErr w:type="spellStart"/>
      <w:r w:rsidR="003A1956" w:rsidRPr="001B2937">
        <w:rPr>
          <w:rFonts w:eastAsia="Times New Roman" w:cs="Times New Roman"/>
          <w:b/>
          <w:lang w:val="hy-AM" w:eastAsia="ru-RU"/>
        </w:rPr>
        <w:t>ծածկագրով</w:t>
      </w:r>
      <w:proofErr w:type="spellEnd"/>
      <w:r w:rsidR="003A1956" w:rsidRPr="001B2937">
        <w:rPr>
          <w:rFonts w:eastAsia="Times New Roman" w:cs="Times New Roman"/>
          <w:b/>
          <w:lang w:val="hy-AM" w:eastAsia="ru-RU"/>
        </w:rPr>
        <w:t xml:space="preserve"> </w:t>
      </w:r>
      <w:r w:rsidR="003A1956" w:rsidRPr="00FD1AD8">
        <w:rPr>
          <w:rFonts w:eastAsia="Times New Roman" w:cs="Times New Roman"/>
          <w:b/>
          <w:lang w:val="hy-AM" w:eastAsia="ru-RU"/>
        </w:rPr>
        <w:t>Էլեկտրոնային աճուրդի միջոցով</w:t>
      </w:r>
      <w:r w:rsidR="003A1956" w:rsidRPr="001B2937">
        <w:rPr>
          <w:rFonts w:eastAsia="Times New Roman" w:cs="Times New Roman"/>
          <w:b/>
          <w:lang w:val="hy-AM" w:eastAsia="ru-RU"/>
        </w:rPr>
        <w:t xml:space="preserve"> </w:t>
      </w:r>
      <w:r w:rsidR="003A1956" w:rsidRPr="00FD1AD8">
        <w:rPr>
          <w:rFonts w:eastAsia="Times New Roman" w:cs="Times New Roman"/>
          <w:b/>
          <w:lang w:val="hy-AM" w:eastAsia="ru-RU"/>
        </w:rPr>
        <w:t xml:space="preserve">գնում կատարելու </w:t>
      </w:r>
      <w:r w:rsidR="003A1956" w:rsidRPr="001B2937">
        <w:rPr>
          <w:rFonts w:eastAsia="Times New Roman" w:cs="Times New Roman"/>
          <w:b/>
          <w:lang w:val="hy-AM" w:eastAsia="ru-RU"/>
        </w:rPr>
        <w:t>ընթացակարգի հայտերի բացման և գնահատման</w:t>
      </w:r>
      <w:r w:rsidR="003A1956">
        <w:rPr>
          <w:rFonts w:eastAsia="Times New Roman" w:cs="Times New Roman"/>
          <w:b/>
          <w:lang w:val="hy-AM" w:eastAsia="ru-RU"/>
        </w:rPr>
        <w:t xml:space="preserve"> նիստի օրակարգը</w:t>
      </w:r>
    </w:p>
    <w:p w:rsidR="005959DD" w:rsidRPr="00E65D75" w:rsidRDefault="005959DD" w:rsidP="005959DD">
      <w:pPr>
        <w:spacing w:after="0" w:line="240" w:lineRule="auto"/>
        <w:jc w:val="center"/>
        <w:rPr>
          <w:rFonts w:eastAsia="Times New Roman" w:cs="Times New Roman"/>
          <w:b/>
          <w:lang w:val="hy-AM" w:eastAsia="ru-RU"/>
        </w:rPr>
      </w:pPr>
    </w:p>
    <w:p w:rsidR="00B13AF8" w:rsidRPr="00E65D75" w:rsidRDefault="00B13AF8" w:rsidP="00B13A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val="hy-AM" w:eastAsia="ru-RU"/>
        </w:rPr>
      </w:pPr>
      <w:r>
        <w:rPr>
          <w:rFonts w:eastAsia="Times New Roman" w:cs="Times New Roman"/>
          <w:sz w:val="18"/>
          <w:szCs w:val="18"/>
          <w:lang w:val="hy-AM" w:eastAsia="ru-RU"/>
        </w:rPr>
        <w:t xml:space="preserve">Տեղեկություն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 xml:space="preserve">(eauction.armeps.am)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>էլեկտրոնային համակարգում հայտեր ներկայացրած մասնակիցների վերաբերյալ:</w:t>
      </w:r>
    </w:p>
    <w:p w:rsidR="00B13AF8" w:rsidRPr="00E65D75" w:rsidRDefault="00B13AF8" w:rsidP="00B13A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B13AF8">
        <w:rPr>
          <w:rFonts w:eastAsia="Times New Roman" w:cs="Times New Roman"/>
          <w:sz w:val="18"/>
          <w:szCs w:val="18"/>
          <w:lang w:val="hy-AM" w:eastAsia="ru-RU"/>
        </w:rPr>
        <w:t>«</w:t>
      </w:r>
      <w:r w:rsidR="00B13E4A" w:rsidRPr="00B13E4A">
        <w:rPr>
          <w:rFonts w:eastAsia="Times New Roman" w:cs="Times New Roman"/>
          <w:sz w:val="18"/>
          <w:szCs w:val="18"/>
          <w:lang w:val="hy-AM" w:eastAsia="ru-RU"/>
        </w:rPr>
        <w:t>ՎԱ-ԱԱՏՄ-ԷԱՃԱՊՁԲ-21/21</w:t>
      </w:r>
      <w:r w:rsidRPr="00B13AF8">
        <w:rPr>
          <w:rFonts w:eastAsia="Times New Roman" w:cs="Times New Roman"/>
          <w:sz w:val="18"/>
          <w:szCs w:val="18"/>
          <w:lang w:val="hy-AM" w:eastAsia="ru-RU"/>
        </w:rPr>
        <w:t></w:t>
      </w:r>
      <w:r w:rsidRPr="00A14E82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 xml:space="preserve">էլեկտրոնային </w:t>
      </w:r>
      <w:r w:rsidRPr="00FD1AD8">
        <w:rPr>
          <w:rFonts w:eastAsia="Times New Roman" w:cs="Times New Roman"/>
          <w:sz w:val="18"/>
          <w:szCs w:val="18"/>
          <w:lang w:val="hy-AM" w:eastAsia="ru-RU"/>
        </w:rPr>
        <w:t>աճուրդի միջոցով գնում կատարելու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ընթացակարգի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հայտերը  կազմելու և ներկայացնելու՝ սույն </w:t>
      </w:r>
      <w:proofErr w:type="spellStart"/>
      <w:r w:rsidRPr="00E65D75"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հրավերի պահանջների համապատասխան կազմված լինելու մասին:</w:t>
      </w:r>
    </w:p>
    <w:p w:rsidR="00B13AF8" w:rsidRPr="00E65D75" w:rsidRDefault="00B13AF8" w:rsidP="00B13AF8">
      <w:pPr>
        <w:pStyle w:val="ListParagraph"/>
        <w:numPr>
          <w:ilvl w:val="0"/>
          <w:numId w:val="5"/>
        </w:numPr>
        <w:rPr>
          <w:rFonts w:eastAsia="Times New Roman" w:cs="Times New Roman"/>
          <w:sz w:val="18"/>
          <w:szCs w:val="18"/>
          <w:lang w:val="hy-AM" w:eastAsia="ru-RU"/>
        </w:rPr>
      </w:pPr>
      <w:r w:rsidRPr="00E65D75">
        <w:rPr>
          <w:rFonts w:eastAsia="Times New Roman" w:cs="Times New Roman"/>
          <w:sz w:val="18"/>
          <w:szCs w:val="18"/>
          <w:lang w:val="hy-AM" w:eastAsia="ru-RU"/>
        </w:rPr>
        <w:t>Տեղեկություն՝ հրավերով սահմանված Գնման առարկայի բնութագրերի վերաբերյալ հիմնավորումների, հայտերի վերաբերյալ հարցումների և պատասխանների մասին:</w:t>
      </w:r>
    </w:p>
    <w:p w:rsidR="00B13AF8" w:rsidRPr="00E65D75" w:rsidRDefault="00B13AF8" w:rsidP="00B13A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Տվյալներ </w:t>
      </w:r>
      <w:r w:rsidRPr="00E02E5F">
        <w:rPr>
          <w:rFonts w:eastAsia="Times New Roman" w:cs="Times New Roman"/>
          <w:sz w:val="18"/>
          <w:szCs w:val="18"/>
          <w:lang w:val="hy-AM" w:eastAsia="ru-RU"/>
        </w:rPr>
        <w:t>«</w:t>
      </w:r>
      <w:r w:rsidR="00B13E4A" w:rsidRPr="00B13E4A">
        <w:rPr>
          <w:rFonts w:eastAsia="Times New Roman" w:cs="Times New Roman"/>
          <w:sz w:val="18"/>
          <w:szCs w:val="18"/>
          <w:lang w:val="hy-AM" w:eastAsia="ru-RU"/>
        </w:rPr>
        <w:t>ՎԱ-ԱԱՏՄ-ԷԱՃԱՊՁԲ-21/21</w:t>
      </w:r>
      <w:r w:rsidRPr="00E02E5F">
        <w:rPr>
          <w:rFonts w:eastAsia="Times New Roman" w:cs="Times New Roman"/>
          <w:sz w:val="18"/>
          <w:szCs w:val="18"/>
          <w:lang w:val="hy-AM" w:eastAsia="ru-RU"/>
        </w:rPr>
        <w:t>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 w:rsidRPr="00E65D75"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 xml:space="preserve">էլեկտրոնային </w:t>
      </w:r>
      <w:r w:rsidRPr="00FD1AD8">
        <w:rPr>
          <w:rFonts w:eastAsia="Times New Roman" w:cs="Times New Roman"/>
          <w:sz w:val="18"/>
          <w:szCs w:val="18"/>
          <w:lang w:val="hy-AM" w:eastAsia="ru-RU"/>
        </w:rPr>
        <w:t>աճուրդի միջոցով գնում կատարելու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hy-AM" w:eastAsia="ru-RU"/>
        </w:rPr>
        <w:t>ընթացակարգին</w:t>
      </w:r>
      <w:proofErr w:type="spellEnd"/>
      <w:r>
        <w:rPr>
          <w:rFonts w:eastAsia="Times New Roman" w:cs="Times New Roman"/>
          <w:sz w:val="18"/>
          <w:szCs w:val="18"/>
          <w:lang w:val="hy-AM" w:eastAsia="ru-RU"/>
        </w:rPr>
        <w:t xml:space="preserve"> 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հայտեր ներկայացրած յուրաքանչուր մասնակցի առաջարկած գնի մասին:</w:t>
      </w:r>
    </w:p>
    <w:p w:rsidR="00B13AF8" w:rsidRPr="00E65D75" w:rsidRDefault="00B13AF8" w:rsidP="00B13A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val="hy-AM" w:eastAsia="ru-RU"/>
        </w:rPr>
      </w:pPr>
      <w:r>
        <w:rPr>
          <w:rFonts w:eastAsia="Times New Roman" w:cs="Times New Roman"/>
          <w:sz w:val="18"/>
          <w:szCs w:val="18"/>
          <w:lang w:val="hy-AM" w:eastAsia="ru-RU"/>
        </w:rPr>
        <w:t xml:space="preserve">Տվյալներ </w:t>
      </w:r>
      <w:r w:rsidRPr="00E02E5F">
        <w:rPr>
          <w:rFonts w:eastAsia="Times New Roman" w:cs="Times New Roman"/>
          <w:sz w:val="18"/>
          <w:szCs w:val="18"/>
          <w:lang w:val="hy-AM" w:eastAsia="ru-RU"/>
        </w:rPr>
        <w:t>«</w:t>
      </w:r>
      <w:r w:rsidR="00B13E4A" w:rsidRPr="00B13E4A">
        <w:rPr>
          <w:rFonts w:eastAsia="Times New Roman" w:cs="Times New Roman"/>
          <w:sz w:val="18"/>
          <w:szCs w:val="18"/>
          <w:lang w:val="hy-AM" w:eastAsia="ru-RU"/>
        </w:rPr>
        <w:t>ՎԱ-ԱԱՏՄ-ԷԱՃԱՊՁԲ-21/21</w:t>
      </w:r>
      <w:r w:rsidRPr="00E02E5F">
        <w:rPr>
          <w:rFonts w:eastAsia="Times New Roman" w:cs="Times New Roman"/>
          <w:sz w:val="18"/>
          <w:szCs w:val="18"/>
          <w:lang w:val="hy-AM" w:eastAsia="ru-RU"/>
        </w:rPr>
        <w:t>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 w:rsidRPr="00E65D75"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 xml:space="preserve">էլեկտրոնային </w:t>
      </w:r>
      <w:r w:rsidRPr="00FD1AD8">
        <w:rPr>
          <w:rFonts w:eastAsia="Times New Roman" w:cs="Times New Roman"/>
          <w:sz w:val="18"/>
          <w:szCs w:val="18"/>
          <w:lang w:val="hy-AM" w:eastAsia="ru-RU"/>
        </w:rPr>
        <w:t>աճուրդի միջոցով գնում կատարելու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ընթացակարգի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հրավերի պահանջներին բավարար գնահատված հայտ ներկայացրած մասնակիցներից ընտրված և հաջորդաբար տեղեր զբաղեցրած մասնակիցների որոշման վերաբերյալ:</w:t>
      </w:r>
    </w:p>
    <w:p w:rsidR="00B13AF8" w:rsidRPr="00E65D75" w:rsidRDefault="00B13AF8" w:rsidP="00B13AF8">
      <w:pPr>
        <w:pStyle w:val="ListParagraph"/>
        <w:numPr>
          <w:ilvl w:val="0"/>
          <w:numId w:val="5"/>
        </w:numPr>
        <w:rPr>
          <w:rFonts w:eastAsia="Times New Roman" w:cs="Times New Roman"/>
          <w:sz w:val="18"/>
          <w:szCs w:val="18"/>
          <w:lang w:val="hy-AM" w:eastAsia="ru-RU"/>
        </w:rPr>
      </w:pPr>
      <w:r w:rsidRPr="00A14E82">
        <w:rPr>
          <w:rFonts w:eastAsia="Times New Roman" w:cs="Times New Roman"/>
          <w:b/>
          <w:sz w:val="18"/>
          <w:szCs w:val="18"/>
          <w:lang w:val="hy-AM" w:eastAsia="ru-RU"/>
        </w:rPr>
        <w:t>«</w:t>
      </w:r>
      <w:r w:rsidR="00B13E4A" w:rsidRPr="00B13E4A">
        <w:rPr>
          <w:rFonts w:eastAsia="Times New Roman" w:cs="Times New Roman"/>
          <w:sz w:val="18"/>
          <w:szCs w:val="18"/>
          <w:lang w:val="hy-AM" w:eastAsia="ru-RU"/>
        </w:rPr>
        <w:t>ՎԱ-ԱԱՏՄ-ԷԱՃԱՊՁԲ-21/21</w:t>
      </w:r>
      <w:r w:rsidRPr="00E02E5F">
        <w:rPr>
          <w:rFonts w:eastAsia="Times New Roman" w:cs="Times New Roman"/>
          <w:sz w:val="18"/>
          <w:szCs w:val="18"/>
          <w:lang w:val="hy-AM" w:eastAsia="ru-RU"/>
        </w:rPr>
        <w:t></w:t>
      </w:r>
      <w:r w:rsidRPr="00A53A6D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 w:rsidRPr="00E65D75"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 xml:space="preserve">էլեկտրոնային </w:t>
      </w:r>
      <w:r w:rsidRPr="00FD1AD8">
        <w:rPr>
          <w:rFonts w:eastAsia="Times New Roman" w:cs="Times New Roman"/>
          <w:sz w:val="18"/>
          <w:szCs w:val="18"/>
          <w:lang w:val="hy-AM" w:eastAsia="ru-RU"/>
        </w:rPr>
        <w:t>աճուրդի միջոցով գնում կատարելու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ընթացակարգի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E65D75">
        <w:rPr>
          <w:rFonts w:eastAsia="Times New Roman" w:cs="Times New Roman"/>
          <w:sz w:val="18"/>
          <w:szCs w:val="18"/>
          <w:lang w:val="hy-AM" w:eastAsia="ru-RU"/>
        </w:rPr>
        <w:t xml:space="preserve"> հանձնաժողովի գնահատման արդյունքների հաստատման (մրցույթի արդյունքների ամփոփման) մասին:</w:t>
      </w:r>
    </w:p>
    <w:p w:rsidR="00E65D75" w:rsidRPr="008A60C2" w:rsidRDefault="00F92398" w:rsidP="00E65D75">
      <w:pPr>
        <w:spacing w:after="0" w:line="360" w:lineRule="auto"/>
        <w:ind w:firstLine="644"/>
        <w:jc w:val="both"/>
        <w:rPr>
          <w:rFonts w:eastAsia="Times New Roman" w:cs="Times New Roman"/>
          <w:b/>
          <w:sz w:val="18"/>
          <w:szCs w:val="18"/>
          <w:lang w:val="hy-AM" w:eastAsia="ru-RU"/>
        </w:rPr>
      </w:pPr>
      <w:r w:rsidRPr="008A60C2">
        <w:rPr>
          <w:rFonts w:eastAsia="Times New Roman" w:cs="Times New Roman"/>
          <w:b/>
          <w:sz w:val="18"/>
          <w:szCs w:val="18"/>
          <w:lang w:val="hy-AM" w:eastAsia="ru-RU"/>
        </w:rPr>
        <w:t xml:space="preserve">Ընդունվել է որոշում` </w:t>
      </w:r>
      <w:r w:rsidR="00B13AF8">
        <w:rPr>
          <w:rFonts w:eastAsia="Times New Roman" w:cs="Times New Roman"/>
          <w:b/>
          <w:sz w:val="18"/>
          <w:szCs w:val="18"/>
          <w:lang w:val="hy-AM" w:eastAsia="ru-RU"/>
        </w:rPr>
        <w:t>կողմ` 3</w:t>
      </w:r>
      <w:r w:rsidRPr="008A60C2">
        <w:rPr>
          <w:rFonts w:eastAsia="Times New Roman" w:cs="Times New Roman"/>
          <w:b/>
          <w:sz w:val="18"/>
          <w:szCs w:val="18"/>
          <w:lang w:val="hy-AM" w:eastAsia="ru-RU"/>
        </w:rPr>
        <w:t>, դեմ` 0:</w:t>
      </w:r>
    </w:p>
    <w:p w:rsidR="003507A4" w:rsidRDefault="003507A4" w:rsidP="00B13AF8">
      <w:pPr>
        <w:spacing w:after="0" w:line="240" w:lineRule="auto"/>
        <w:ind w:firstLine="644"/>
        <w:jc w:val="center"/>
        <w:rPr>
          <w:rFonts w:eastAsia="Times New Roman" w:cs="Times New Roman"/>
          <w:b/>
          <w:lang w:val="hy-AM" w:eastAsia="ru-RU"/>
        </w:rPr>
      </w:pPr>
    </w:p>
    <w:p w:rsidR="00B13AF8" w:rsidRDefault="00B13AF8" w:rsidP="00B13AF8">
      <w:pPr>
        <w:spacing w:after="0" w:line="240" w:lineRule="auto"/>
        <w:ind w:firstLine="644"/>
        <w:jc w:val="center"/>
        <w:rPr>
          <w:rFonts w:eastAsia="Times New Roman" w:cs="Times New Roman"/>
          <w:b/>
          <w:lang w:val="hy-AM" w:eastAsia="ru-RU"/>
        </w:rPr>
      </w:pPr>
      <w:bookmarkStart w:id="0" w:name="_GoBack"/>
      <w:bookmarkEnd w:id="0"/>
      <w:r w:rsidRPr="00720407">
        <w:rPr>
          <w:rFonts w:eastAsia="Times New Roman" w:cs="Times New Roman"/>
          <w:b/>
          <w:lang w:val="hy-AM" w:eastAsia="ru-RU"/>
        </w:rPr>
        <w:t>Տեղեկություն (eauction.armeps.am) էլեկտրոնային համակարգում հայտեր ներկայացրած մասնակիցների վերաբերյալ:</w:t>
      </w:r>
    </w:p>
    <w:p w:rsidR="00B13AF8" w:rsidRPr="00DC3FF8" w:rsidRDefault="00B13AF8" w:rsidP="00B13AF8">
      <w:pPr>
        <w:spacing w:after="0" w:line="240" w:lineRule="auto"/>
        <w:ind w:firstLine="644"/>
        <w:jc w:val="center"/>
        <w:rPr>
          <w:rFonts w:eastAsia="Times New Roman" w:cs="Times New Roman"/>
          <w:sz w:val="20"/>
          <w:szCs w:val="20"/>
          <w:lang w:val="hy-AM" w:eastAsia="ru-RU"/>
        </w:rPr>
      </w:pPr>
      <w:r w:rsidRPr="00B9202F">
        <w:rPr>
          <w:rFonts w:eastAsia="Times New Roman" w:cs="Times New Roman"/>
          <w:b/>
          <w:sz w:val="20"/>
          <w:szCs w:val="20"/>
          <w:lang w:val="af-ZA" w:eastAsia="ru-RU"/>
        </w:rPr>
        <w:t>------------------------------------------------------------------------</w:t>
      </w:r>
      <w:r w:rsidRPr="00B9202F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</w:p>
    <w:p w:rsidR="00B13AF8" w:rsidRPr="00595FF6" w:rsidRDefault="00B13AF8" w:rsidP="00B13AF8">
      <w:pPr>
        <w:pStyle w:val="BodyTextIndent"/>
        <w:spacing w:line="240" w:lineRule="auto"/>
        <w:ind w:firstLine="708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8A60C2">
        <w:rPr>
          <w:rFonts w:eastAsia="Times New Roman" w:cs="Times New Roman"/>
          <w:sz w:val="20"/>
          <w:szCs w:val="20"/>
          <w:lang w:val="hy-AM" w:eastAsia="ru-RU"/>
        </w:rPr>
        <w:t xml:space="preserve">1.1 </w:t>
      </w:r>
      <w:r w:rsidRPr="00A14E82">
        <w:rPr>
          <w:rFonts w:eastAsia="Times New Roman" w:cs="Times New Roman"/>
          <w:b/>
          <w:sz w:val="18"/>
          <w:szCs w:val="18"/>
          <w:lang w:val="hy-AM" w:eastAsia="ru-RU"/>
        </w:rPr>
        <w:t>«</w:t>
      </w:r>
      <w:r w:rsidR="00B13E4A" w:rsidRPr="00B13E4A">
        <w:rPr>
          <w:rFonts w:eastAsia="Times New Roman" w:cs="Times New Roman"/>
          <w:sz w:val="18"/>
          <w:szCs w:val="18"/>
          <w:lang w:val="hy-AM" w:eastAsia="ru-RU"/>
        </w:rPr>
        <w:t>ՎԱ-ԱԱՏՄ-ԷԱՃԱՊՁԲ-21/21</w:t>
      </w:r>
      <w:r w:rsidR="00DB481C">
        <w:rPr>
          <w:rFonts w:eastAsia="Times New Roman" w:cs="Times New Roman"/>
          <w:sz w:val="18"/>
          <w:szCs w:val="18"/>
          <w:lang w:val="hy-AM" w:eastAsia="ru-RU"/>
        </w:rPr>
        <w:t></w:t>
      </w:r>
      <w:r w:rsidR="00DB481C" w:rsidRPr="00DB481C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 w:rsidRPr="00595FF6"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>էլեկտրոնային աճուրդի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 միջոցով գնում կատարելու ընթացակարգի հայտերի բացումը կատարվել է էլեկտրոնային </w:t>
      </w:r>
      <w:proofErr w:type="spellStart"/>
      <w:r w:rsidRPr="00595FF6">
        <w:rPr>
          <w:rFonts w:eastAsia="Times New Roman" w:cs="Times New Roman"/>
          <w:sz w:val="18"/>
          <w:szCs w:val="18"/>
          <w:lang w:val="hy-AM" w:eastAsia="ru-RU"/>
        </w:rPr>
        <w:t>ձևով</w:t>
      </w:r>
      <w:proofErr w:type="spellEnd"/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` էլեկտրոնային գնումների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>(eauction.armeps.am)</w:t>
      </w:r>
      <w:r w:rsidRPr="009266B5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համակարգի 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միջոցով,  2021թ.-ի  </w:t>
      </w:r>
      <w:r w:rsidR="00C60F9B">
        <w:rPr>
          <w:rFonts w:eastAsia="Times New Roman" w:cs="Times New Roman"/>
          <w:sz w:val="18"/>
          <w:szCs w:val="18"/>
          <w:lang w:val="hy-AM" w:eastAsia="ru-RU"/>
        </w:rPr>
        <w:t>հոկտ</w:t>
      </w:r>
      <w:r w:rsidRPr="00B13AF8">
        <w:rPr>
          <w:rFonts w:eastAsia="Times New Roman" w:cs="Times New Roman"/>
          <w:sz w:val="18"/>
          <w:szCs w:val="18"/>
          <w:lang w:val="hy-AM" w:eastAsia="ru-RU"/>
        </w:rPr>
        <w:t>եմբերի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  </w:t>
      </w:r>
      <w:r w:rsidR="00C60F9B">
        <w:rPr>
          <w:rFonts w:eastAsia="Times New Roman" w:cs="Times New Roman"/>
          <w:sz w:val="18"/>
          <w:szCs w:val="18"/>
          <w:lang w:val="hy-AM" w:eastAsia="ru-RU"/>
        </w:rPr>
        <w:t>0</w:t>
      </w:r>
      <w:r w:rsidR="00691BCB">
        <w:rPr>
          <w:rFonts w:eastAsia="Times New Roman" w:cs="Times New Roman"/>
          <w:sz w:val="18"/>
          <w:szCs w:val="18"/>
          <w:lang w:val="hy-AM" w:eastAsia="ru-RU"/>
        </w:rPr>
        <w:t>7</w:t>
      </w:r>
      <w:r w:rsidR="00E02E5F">
        <w:rPr>
          <w:rFonts w:eastAsia="Times New Roman" w:cs="Times New Roman"/>
          <w:sz w:val="18"/>
          <w:szCs w:val="18"/>
          <w:lang w:val="hy-AM" w:eastAsia="ru-RU"/>
        </w:rPr>
        <w:t>-ին ժամը 1</w:t>
      </w:r>
      <w:r w:rsidR="00C60F9B">
        <w:rPr>
          <w:rFonts w:eastAsia="Times New Roman" w:cs="Times New Roman"/>
          <w:sz w:val="18"/>
          <w:szCs w:val="18"/>
          <w:lang w:val="hy-AM" w:eastAsia="ru-RU"/>
        </w:rPr>
        <w:t>2</w:t>
      </w:r>
      <w:r w:rsidR="00E02E5F">
        <w:rPr>
          <w:rFonts w:eastAsia="Times New Roman" w:cs="Times New Roman"/>
          <w:sz w:val="18"/>
          <w:szCs w:val="18"/>
          <w:lang w:val="hy-AM" w:eastAsia="ru-RU"/>
        </w:rPr>
        <w:t>:00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-ին, </w:t>
      </w:r>
      <w:r w:rsidR="00691BCB">
        <w:rPr>
          <w:rFonts w:eastAsia="Times New Roman" w:cs="Times New Roman"/>
          <w:sz w:val="18"/>
          <w:szCs w:val="18"/>
          <w:lang w:val="hy-AM" w:eastAsia="ru-RU"/>
        </w:rPr>
        <w:t>հ</w:t>
      </w:r>
      <w:r w:rsidR="00691BCB" w:rsidRPr="00691BCB">
        <w:rPr>
          <w:rFonts w:eastAsia="Times New Roman" w:cs="Times New Roman"/>
          <w:sz w:val="18"/>
          <w:szCs w:val="18"/>
          <w:lang w:val="hy-AM" w:eastAsia="ru-RU"/>
        </w:rPr>
        <w:t xml:space="preserve">ակադարձ աճուրդը տեղի է ունեցել 2021թ. </w:t>
      </w:r>
      <w:r w:rsidR="00691BCB">
        <w:rPr>
          <w:rFonts w:eastAsia="Times New Roman" w:cs="Times New Roman"/>
          <w:sz w:val="18"/>
          <w:szCs w:val="18"/>
          <w:lang w:val="hy-AM" w:eastAsia="ru-RU"/>
        </w:rPr>
        <w:t>հոկտ</w:t>
      </w:r>
      <w:r w:rsidR="00691BCB" w:rsidRPr="00B13AF8">
        <w:rPr>
          <w:rFonts w:eastAsia="Times New Roman" w:cs="Times New Roman"/>
          <w:sz w:val="18"/>
          <w:szCs w:val="18"/>
          <w:lang w:val="hy-AM" w:eastAsia="ru-RU"/>
        </w:rPr>
        <w:t>եմբերի</w:t>
      </w:r>
      <w:r w:rsidR="00691BCB" w:rsidRPr="00691BCB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="00691BCB">
        <w:rPr>
          <w:rFonts w:eastAsia="Times New Roman" w:cs="Times New Roman"/>
          <w:sz w:val="18"/>
          <w:szCs w:val="18"/>
          <w:lang w:val="hy-AM" w:eastAsia="ru-RU"/>
        </w:rPr>
        <w:t>11</w:t>
      </w:r>
      <w:r w:rsidR="00691BCB" w:rsidRPr="00691BCB">
        <w:rPr>
          <w:rFonts w:eastAsia="Times New Roman" w:cs="Times New Roman"/>
          <w:sz w:val="18"/>
          <w:szCs w:val="18"/>
          <w:lang w:val="hy-AM" w:eastAsia="ru-RU"/>
        </w:rPr>
        <w:t xml:space="preserve">-ին 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ք. </w:t>
      </w:r>
      <w:proofErr w:type="spellStart"/>
      <w:r w:rsidRPr="00595FF6">
        <w:rPr>
          <w:rFonts w:eastAsia="Times New Roman" w:cs="Times New Roman"/>
          <w:sz w:val="18"/>
          <w:szCs w:val="18"/>
          <w:lang w:val="hy-AM" w:eastAsia="ru-RU"/>
        </w:rPr>
        <w:t>Երևան</w:t>
      </w:r>
      <w:proofErr w:type="spellEnd"/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, Հանրապետության հրապարակ, Կառավարական թիվ 1 շենք հասցեում։ </w:t>
      </w:r>
    </w:p>
    <w:p w:rsidR="00B13AF8" w:rsidRPr="00595FF6" w:rsidRDefault="00B13AF8" w:rsidP="00B13AF8">
      <w:pPr>
        <w:spacing w:after="0" w:line="360" w:lineRule="auto"/>
        <w:ind w:firstLine="644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>
        <w:rPr>
          <w:rFonts w:eastAsia="Times New Roman" w:cs="Times New Roman"/>
          <w:b/>
          <w:sz w:val="16"/>
          <w:szCs w:val="16"/>
          <w:lang w:val="hy-AM" w:eastAsia="ru-RU"/>
        </w:rPr>
        <w:t>Ընդունվել է որոշում` կողմ` 3</w:t>
      </w:r>
      <w:r w:rsidRPr="00595FF6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B13AF8" w:rsidRPr="00595FF6" w:rsidRDefault="00B13AF8" w:rsidP="00B13AF8">
      <w:pPr>
        <w:pStyle w:val="BodyTextIndent"/>
        <w:spacing w:line="240" w:lineRule="auto"/>
        <w:ind w:firstLine="708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8A60C2">
        <w:rPr>
          <w:rFonts w:eastAsia="Times New Roman" w:cs="Times New Roman"/>
          <w:sz w:val="20"/>
          <w:szCs w:val="20"/>
          <w:lang w:val="hy-AM" w:eastAsia="ru-RU"/>
        </w:rPr>
        <w:t>1</w:t>
      </w:r>
      <w:r>
        <w:rPr>
          <w:rFonts w:eastAsia="Times New Roman" w:cs="Times New Roman"/>
          <w:sz w:val="20"/>
          <w:szCs w:val="20"/>
          <w:lang w:val="hy-AM" w:eastAsia="ru-RU"/>
        </w:rPr>
        <w:t>.</w:t>
      </w:r>
      <w:r w:rsidRPr="00720407">
        <w:rPr>
          <w:rFonts w:eastAsia="Times New Roman" w:cs="Times New Roman"/>
          <w:sz w:val="20"/>
          <w:szCs w:val="20"/>
          <w:lang w:val="hy-AM" w:eastAsia="ru-RU"/>
        </w:rPr>
        <w:t>2</w:t>
      </w:r>
      <w:r w:rsidRPr="008A60C2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>«</w:t>
      </w:r>
      <w:r w:rsidR="0027079D" w:rsidRPr="00B13E4A">
        <w:rPr>
          <w:rFonts w:eastAsia="Times New Roman" w:cs="Times New Roman"/>
          <w:sz w:val="18"/>
          <w:szCs w:val="18"/>
          <w:lang w:val="hy-AM" w:eastAsia="ru-RU"/>
        </w:rPr>
        <w:t>ՎԱ-ԱԱՏՄ-ԷԱՃԱՊՁԲ-21/21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  </w:t>
      </w:r>
      <w:proofErr w:type="spellStart"/>
      <w:r w:rsidRPr="00595FF6">
        <w:rPr>
          <w:rFonts w:eastAsia="Times New Roman" w:cs="Times New Roman"/>
          <w:sz w:val="18"/>
          <w:szCs w:val="18"/>
          <w:lang w:val="hy-AM" w:eastAsia="ru-RU"/>
        </w:rPr>
        <w:t>ծածկագրով</w:t>
      </w:r>
      <w:proofErr w:type="spellEnd"/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proofErr w:type="spellStart"/>
      <w:r w:rsidRPr="00595FF6">
        <w:rPr>
          <w:rFonts w:eastAsia="Times New Roman" w:cs="Times New Roman"/>
          <w:sz w:val="18"/>
          <w:szCs w:val="18"/>
          <w:lang w:val="hy-AM" w:eastAsia="ru-RU"/>
        </w:rPr>
        <w:t>ընթացակրգին</w:t>
      </w:r>
      <w:proofErr w:type="spellEnd"/>
      <w:r w:rsidRPr="00720407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B10CF7">
        <w:rPr>
          <w:rFonts w:eastAsia="Times New Roman" w:cs="Times New Roman"/>
          <w:sz w:val="18"/>
          <w:szCs w:val="18"/>
          <w:lang w:val="hy-AM" w:eastAsia="ru-RU"/>
        </w:rPr>
        <w:t>(eauction.armeps.am)</w:t>
      </w:r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 համակարգի միջոցով հայտ են ներկայացրել </w:t>
      </w:r>
      <w:proofErr w:type="spellStart"/>
      <w:r w:rsidRPr="00595FF6">
        <w:rPr>
          <w:rFonts w:eastAsia="Times New Roman" w:cs="Times New Roman"/>
          <w:sz w:val="18"/>
          <w:szCs w:val="18"/>
          <w:lang w:val="hy-AM" w:eastAsia="ru-RU"/>
        </w:rPr>
        <w:t>հետևյալ</w:t>
      </w:r>
      <w:proofErr w:type="spellEnd"/>
      <w:r w:rsidRPr="00595FF6">
        <w:rPr>
          <w:rFonts w:eastAsia="Times New Roman" w:cs="Times New Roman"/>
          <w:sz w:val="18"/>
          <w:szCs w:val="18"/>
          <w:lang w:val="hy-AM" w:eastAsia="ru-RU"/>
        </w:rPr>
        <w:t xml:space="preserve"> կազմակերպությունները.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3176"/>
        <w:gridCol w:w="2835"/>
        <w:gridCol w:w="2127"/>
      </w:tblGrid>
      <w:tr w:rsidR="00B13AF8" w:rsidRPr="00595FF6" w:rsidTr="00EC4EA8">
        <w:trPr>
          <w:trHeight w:val="478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13AF8" w:rsidRPr="00595FF6" w:rsidRDefault="00B13AF8" w:rsidP="00EC4EA8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 w:eastAsia="ru-RU"/>
              </w:rPr>
            </w:pPr>
            <w:r w:rsidRPr="00595FF6">
              <w:rPr>
                <w:rFonts w:eastAsia="Times New Roman" w:cs="Times New Roman"/>
                <w:b/>
                <w:sz w:val="18"/>
                <w:szCs w:val="18"/>
                <w:lang w:val="hy-AM" w:eastAsia="ru-RU"/>
              </w:rPr>
              <w:t>Հհ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13AF8" w:rsidRPr="00595FF6" w:rsidRDefault="00B13AF8" w:rsidP="00EC4EA8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 w:eastAsia="ru-RU"/>
              </w:rPr>
            </w:pPr>
            <w:r w:rsidRPr="00595FF6">
              <w:rPr>
                <w:rFonts w:eastAsia="Times New Roman" w:cs="Times New Roman"/>
                <w:b/>
                <w:sz w:val="18"/>
                <w:szCs w:val="18"/>
                <w:lang w:val="hy-AM" w:eastAsia="ru-RU"/>
              </w:rPr>
              <w:t>Մասնակիցների անվանումները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AF8" w:rsidRPr="00595FF6" w:rsidRDefault="00B13AF8" w:rsidP="00EC4EA8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shd w:val="clear" w:color="auto" w:fill="FFF2BF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val="ru-RU" w:eastAsia="ru-RU"/>
              </w:rPr>
              <w:t>Հասցե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13AF8" w:rsidRPr="00595FF6" w:rsidRDefault="00B13AF8" w:rsidP="00EC4EA8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hy-AM" w:eastAsia="ru-RU"/>
              </w:rPr>
            </w:pPr>
            <w:r w:rsidRPr="00595FF6">
              <w:rPr>
                <w:rFonts w:eastAsia="Times New Roman" w:cs="Times New Roman"/>
                <w:b/>
                <w:sz w:val="18"/>
                <w:szCs w:val="18"/>
                <w:lang w:val="hy-AM" w:eastAsia="ru-RU"/>
              </w:rPr>
              <w:t>հեռախոսահամար</w:t>
            </w:r>
          </w:p>
        </w:tc>
      </w:tr>
      <w:tr w:rsidR="00DB481C" w:rsidRPr="00C60F9B" w:rsidTr="00EC4EA8">
        <w:trPr>
          <w:trHeight w:val="508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DB481C" w:rsidRPr="00234CBF" w:rsidRDefault="00DB481C" w:rsidP="00DB48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B481C" w:rsidRPr="00C60F9B" w:rsidRDefault="00C60F9B" w:rsidP="00691BCB">
            <w:pPr>
              <w:pStyle w:val="BodyTextIndent"/>
              <w:ind w:left="0"/>
              <w:rPr>
                <w:rFonts w:eastAsia="Times New Roman" w:cs="Times New Roman"/>
                <w:sz w:val="20"/>
                <w:szCs w:val="20"/>
                <w:lang w:val="hy-AM" w:eastAsia="ru-RU"/>
              </w:rPr>
            </w:pPr>
            <w:r w:rsidRPr="00C60F9B">
              <w:rPr>
                <w:rFonts w:cs="Sylfaen"/>
                <w:sz w:val="20"/>
                <w:szCs w:val="20"/>
              </w:rPr>
              <w:t>«</w:t>
            </w:r>
            <w:r w:rsidR="00691BCB">
              <w:rPr>
                <w:rFonts w:cs="Sylfaen"/>
                <w:sz w:val="20"/>
                <w:szCs w:val="20"/>
                <w:lang w:val="hy-AM"/>
              </w:rPr>
              <w:t>ԷԼՄԱՐԿԵՏ</w:t>
            </w:r>
            <w:r w:rsidRPr="00C60F9B">
              <w:rPr>
                <w:rFonts w:cs="Sylfaen"/>
                <w:sz w:val="20"/>
                <w:szCs w:val="20"/>
              </w:rPr>
              <w:t>»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481C" w:rsidRPr="003A4ABE" w:rsidRDefault="005D11C6" w:rsidP="005D1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ՀՀ</w:t>
            </w:r>
            <w:r>
              <w:rPr>
                <w:rFonts w:eastAsia="Times New Roman" w:cs="Times New Roman"/>
                <w:sz w:val="18"/>
                <w:szCs w:val="18"/>
                <w:lang w:val="hy-AM" w:eastAsia="ru-RU"/>
              </w:rPr>
              <w:t>,</w:t>
            </w:r>
            <w:r w:rsidRPr="003A4ABE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</w:t>
            </w:r>
            <w:r w:rsidR="00DB481C" w:rsidRPr="003A4ABE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Ք. </w:t>
            </w:r>
            <w:proofErr w:type="spellStart"/>
            <w:r w:rsidR="00DB481C" w:rsidRPr="003A4ABE">
              <w:rPr>
                <w:rFonts w:eastAsia="Times New Roman" w:cs="Times New Roman"/>
                <w:sz w:val="18"/>
                <w:szCs w:val="18"/>
                <w:lang w:val="hy-AM" w:eastAsia="ru-RU"/>
              </w:rPr>
              <w:t>Երևան,</w:t>
            </w:r>
            <w:r w:rsid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Աճառյան</w:t>
            </w:r>
            <w:proofErr w:type="spellEnd"/>
            <w:r w:rsid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33/4</w:t>
            </w:r>
            <w:r w:rsidR="00DB481C" w:rsidRPr="003A4ABE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481C" w:rsidRPr="00530275" w:rsidRDefault="00234CBF" w:rsidP="00DB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>
              <w:rPr>
                <w:sz w:val="18"/>
                <w:szCs w:val="18"/>
                <w:lang w:val="hy-AM"/>
              </w:rPr>
              <w:t>011 800 000 /215/</w:t>
            </w:r>
          </w:p>
        </w:tc>
      </w:tr>
      <w:tr w:rsidR="00234CBF" w:rsidRPr="00C60F9B" w:rsidTr="00EC4EA8">
        <w:trPr>
          <w:trHeight w:val="49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34CBF" w:rsidRPr="007D37EA" w:rsidRDefault="003507A4" w:rsidP="00234CBF">
            <w:pPr>
              <w:rPr>
                <w:rFonts w:eastAsia="Times New Roman" w:cs="Times New Roman"/>
                <w:sz w:val="20"/>
                <w:szCs w:val="20"/>
                <w:lang w:val="hy-AM" w:eastAsia="ru-RU"/>
              </w:rPr>
            </w:pPr>
            <w:r>
              <w:fldChar w:fldCharType="begin"/>
            </w:r>
            <w:r w:rsidRPr="003507A4">
              <w:rPr>
                <w:lang w:val="hy-AM"/>
              </w:rPr>
              <w:instrText xml:space="preserve"> HYPERLINK "https://eauction.armeps.am/hy/procurer/bo_details/tid/14485/id/133962/" </w:instrText>
            </w:r>
            <w:r>
              <w:fldChar w:fldCharType="separate"/>
            </w:r>
            <w:r w:rsidR="00234CBF" w:rsidRPr="00691BCB">
              <w:rPr>
                <w:rFonts w:eastAsia="Times New Roman" w:cs="Times New Roman"/>
                <w:sz w:val="20"/>
                <w:szCs w:val="20"/>
                <w:lang w:val="hy-AM" w:eastAsia="ru-RU"/>
              </w:rPr>
              <w:t>Ա/Ձ Դավիթ Հովհաննիսյան Հովհաննեսի</w:t>
            </w:r>
            <w:r>
              <w:rPr>
                <w:rFonts w:eastAsia="Times New Roman" w:cs="Times New Roman"/>
                <w:sz w:val="20"/>
                <w:szCs w:val="20"/>
                <w:lang w:val="hy-AM" w:eastAsia="ru-RU"/>
              </w:rPr>
              <w:fldChar w:fldCharType="end"/>
            </w:r>
            <w:r w:rsidR="00234CBF" w:rsidRPr="00691BCB">
              <w:rPr>
                <w:rFonts w:eastAsia="Times New Roman" w:cs="Times New Roman"/>
                <w:sz w:val="20"/>
                <w:szCs w:val="20"/>
                <w:lang w:val="hy-AM" w:eastAsia="ru-RU"/>
              </w:rPr>
              <w:t xml:space="preserve"> </w:t>
            </w:r>
            <w:r w:rsidR="00234CBF" w:rsidRPr="00691BCB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77B181B8" wp14:editId="6FCA7164">
                  <wp:extent cx="198755" cy="198755"/>
                  <wp:effectExtent l="0" t="0" r="0" b="0"/>
                  <wp:docPr id="2" name="Picture 2" descr="https://eauction.armeps.am/application/themes/frontend/default/images/filetypes/zip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uction.armeps.am/application/themes/frontend/default/images/filetypes/zip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CBF" w:rsidRDefault="005D11C6" w:rsidP="005D1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proofErr w:type="spellStart"/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ՀՀ</w:t>
            </w:r>
            <w:r>
              <w:rPr>
                <w:rFonts w:eastAsia="Times New Roman" w:cs="Times New Roman"/>
                <w:sz w:val="18"/>
                <w:szCs w:val="18"/>
                <w:lang w:val="hy-AM" w:eastAsia="ru-RU"/>
              </w:rPr>
              <w:t>,ք</w:t>
            </w:r>
            <w:proofErr w:type="spellEnd"/>
            <w:r w:rsidR="00234CBF"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. </w:t>
            </w:r>
            <w:proofErr w:type="spellStart"/>
            <w:r w:rsidR="00234CBF"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Երևան</w:t>
            </w:r>
            <w:proofErr w:type="spellEnd"/>
            <w:r w:rsidR="00234CBF"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, Կոմիտասի 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4CBF" w:rsidRPr="00530275" w:rsidRDefault="00234CBF" w:rsidP="002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hy-AM"/>
              </w:rPr>
            </w:pPr>
            <w:r w:rsidRPr="00234CBF">
              <w:rPr>
                <w:sz w:val="18"/>
                <w:szCs w:val="18"/>
                <w:lang w:val="hy-AM"/>
              </w:rPr>
              <w:t>077</w:t>
            </w:r>
            <w:r>
              <w:rPr>
                <w:sz w:val="18"/>
                <w:szCs w:val="18"/>
                <w:lang w:val="hy-AM"/>
              </w:rPr>
              <w:t xml:space="preserve"> </w:t>
            </w:r>
            <w:r w:rsidRPr="00234CBF">
              <w:rPr>
                <w:sz w:val="18"/>
                <w:szCs w:val="18"/>
                <w:lang w:val="hy-AM"/>
              </w:rPr>
              <w:t>47</w:t>
            </w:r>
            <w:r>
              <w:rPr>
                <w:sz w:val="18"/>
                <w:szCs w:val="18"/>
                <w:lang w:val="hy-AM"/>
              </w:rPr>
              <w:t xml:space="preserve"> </w:t>
            </w:r>
            <w:r w:rsidRPr="00234CBF">
              <w:rPr>
                <w:sz w:val="18"/>
                <w:szCs w:val="18"/>
                <w:lang w:val="hy-AM"/>
              </w:rPr>
              <w:t>40</w:t>
            </w:r>
            <w:r>
              <w:rPr>
                <w:sz w:val="18"/>
                <w:szCs w:val="18"/>
                <w:lang w:val="hy-AM"/>
              </w:rPr>
              <w:t xml:space="preserve"> </w:t>
            </w:r>
            <w:r w:rsidRPr="00234CBF">
              <w:rPr>
                <w:sz w:val="18"/>
                <w:szCs w:val="18"/>
                <w:lang w:val="hy-AM"/>
              </w:rPr>
              <w:t>06</w:t>
            </w:r>
          </w:p>
        </w:tc>
      </w:tr>
      <w:tr w:rsidR="00691BCB" w:rsidRPr="00691BCB" w:rsidTr="00EC4EA8">
        <w:trPr>
          <w:trHeight w:val="49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691BCB" w:rsidRPr="00234CBF" w:rsidRDefault="00691BCB" w:rsidP="00691B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691BCB" w:rsidRPr="007D37EA" w:rsidRDefault="00691BCB" w:rsidP="00691BCB">
            <w:pPr>
              <w:rPr>
                <w:rFonts w:eastAsia="Times New Roman" w:cs="Times New Roman"/>
                <w:sz w:val="20"/>
                <w:szCs w:val="20"/>
                <w:lang w:val="hy-AM" w:eastAsia="ru-RU"/>
              </w:rPr>
            </w:pPr>
            <w:r w:rsidRPr="00C60F9B">
              <w:rPr>
                <w:rFonts w:cs="Sylfaen"/>
                <w:sz w:val="20"/>
                <w:szCs w:val="20"/>
              </w:rPr>
              <w:t>«</w:t>
            </w:r>
            <w:r>
              <w:rPr>
                <w:rFonts w:cs="Sylfaen"/>
                <w:sz w:val="20"/>
                <w:szCs w:val="20"/>
                <w:lang w:val="hy-AM"/>
              </w:rPr>
              <w:t>ՇՈՒՇԱՆ ՏԵԽՆԻԿՍ</w:t>
            </w:r>
            <w:r w:rsidRPr="00C60F9B">
              <w:rPr>
                <w:rFonts w:cs="Sylfaen"/>
                <w:sz w:val="20"/>
                <w:szCs w:val="20"/>
              </w:rPr>
              <w:t>»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BCB" w:rsidRDefault="005D11C6" w:rsidP="005D1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ՀՀ</w:t>
            </w:r>
            <w:r>
              <w:rPr>
                <w:rFonts w:eastAsia="Times New Roman" w:cs="Times New Roman"/>
                <w:sz w:val="18"/>
                <w:szCs w:val="18"/>
                <w:lang w:val="hy-AM" w:eastAsia="ru-RU"/>
              </w:rPr>
              <w:t>,</w:t>
            </w:r>
            <w:r w:rsidR="00691BCB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Ք. </w:t>
            </w:r>
            <w:proofErr w:type="spellStart"/>
            <w:r w:rsidR="00691BCB">
              <w:rPr>
                <w:rFonts w:eastAsia="Times New Roman" w:cs="Times New Roman"/>
                <w:sz w:val="18"/>
                <w:szCs w:val="18"/>
                <w:lang w:val="hy-AM" w:eastAsia="ru-RU"/>
              </w:rPr>
              <w:t>Երևան</w:t>
            </w:r>
            <w:proofErr w:type="spellEnd"/>
            <w:r w:rsidR="00691BCB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</w:t>
            </w:r>
            <w:proofErr w:type="spellStart"/>
            <w:r w:rsidR="00691BCB">
              <w:rPr>
                <w:rFonts w:eastAsia="Times New Roman" w:cs="Times New Roman"/>
                <w:sz w:val="18"/>
                <w:szCs w:val="18"/>
                <w:lang w:val="hy-AM" w:eastAsia="ru-RU"/>
              </w:rPr>
              <w:t>Զավարյան</w:t>
            </w:r>
            <w:proofErr w:type="spellEnd"/>
            <w:r w:rsidR="00691BCB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57/19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BCB" w:rsidRPr="00530275" w:rsidRDefault="00691BCB" w:rsidP="0069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055-65 65 56</w:t>
            </w:r>
          </w:p>
        </w:tc>
      </w:tr>
      <w:tr w:rsidR="00691BCB" w:rsidRPr="00C60F9B" w:rsidTr="00EC4EA8">
        <w:trPr>
          <w:trHeight w:val="49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691BCB" w:rsidRPr="00234CBF" w:rsidRDefault="00691BCB" w:rsidP="00691B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lastRenderedPageBreak/>
              <w:t>4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691BCB" w:rsidRPr="007D37EA" w:rsidRDefault="00691BCB" w:rsidP="00691BCB">
            <w:pPr>
              <w:rPr>
                <w:rFonts w:eastAsia="Times New Roman" w:cs="Times New Roman"/>
                <w:sz w:val="20"/>
                <w:szCs w:val="20"/>
                <w:lang w:val="hy-AM" w:eastAsia="ru-RU"/>
              </w:rPr>
            </w:pPr>
            <w:r w:rsidRPr="00C60F9B">
              <w:rPr>
                <w:rFonts w:cs="Sylfaen"/>
                <w:sz w:val="20"/>
                <w:szCs w:val="20"/>
              </w:rPr>
              <w:t>«</w:t>
            </w:r>
            <w:r>
              <w:rPr>
                <w:rFonts w:cs="Sylfaen"/>
                <w:sz w:val="20"/>
                <w:szCs w:val="20"/>
                <w:lang w:val="hy-AM"/>
              </w:rPr>
              <w:t>ՊԱՏՐՈՆ ՌՄ</w:t>
            </w:r>
            <w:r w:rsidRPr="00C60F9B">
              <w:rPr>
                <w:rFonts w:cs="Sylfaen"/>
                <w:sz w:val="20"/>
                <w:szCs w:val="20"/>
              </w:rPr>
              <w:t>» ՍՊԸ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BCB" w:rsidRDefault="00691BCB" w:rsidP="005D11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Ք.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hy-AM" w:eastAsia="ru-RU"/>
              </w:rPr>
              <w:t>Երևան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Վարդանանց 18/2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BCB" w:rsidRPr="00530275" w:rsidRDefault="00234CBF" w:rsidP="0069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095 51 99 17</w:t>
            </w:r>
          </w:p>
        </w:tc>
      </w:tr>
      <w:tr w:rsidR="00691BCB" w:rsidRPr="00C60F9B" w:rsidTr="00234CBF">
        <w:trPr>
          <w:trHeight w:val="890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691BCB" w:rsidRPr="00234CBF" w:rsidRDefault="00691BCB" w:rsidP="00691BCB">
            <w:pPr>
              <w:spacing w:after="0" w:line="240" w:lineRule="auto"/>
              <w:jc w:val="center"/>
              <w:rPr>
                <w:rFonts w:cs="Sylfaen"/>
                <w:sz w:val="18"/>
                <w:szCs w:val="18"/>
                <w:lang w:val="hy-AM"/>
              </w:rPr>
            </w:pPr>
            <w:r w:rsidRPr="00234CBF">
              <w:rPr>
                <w:rFonts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3176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092"/>
            </w:tblGrid>
            <w:tr w:rsidR="00691BCB" w:rsidRPr="00691BCB" w:rsidTr="00691BC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91BCB" w:rsidRPr="00691BCB" w:rsidRDefault="00691BCB" w:rsidP="00691BCB">
                  <w:pPr>
                    <w:rPr>
                      <w:rFonts w:cs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047" w:type="dxa"/>
                  <w:vAlign w:val="center"/>
                  <w:hideMark/>
                </w:tcPr>
                <w:p w:rsidR="00691BCB" w:rsidRPr="00691BCB" w:rsidRDefault="003507A4" w:rsidP="00691BCB">
                  <w:pPr>
                    <w:rPr>
                      <w:rFonts w:cs="Sylfaen"/>
                      <w:sz w:val="20"/>
                      <w:szCs w:val="20"/>
                      <w:lang w:val="hy-AM"/>
                    </w:rPr>
                  </w:pPr>
                  <w:hyperlink r:id="rId8" w:history="1">
                    <w:r w:rsidR="00691BCB" w:rsidRPr="00691BCB">
                      <w:rPr>
                        <w:rFonts w:cs="Sylfaen"/>
                        <w:sz w:val="20"/>
                        <w:szCs w:val="20"/>
                        <w:lang w:val="hy-AM"/>
                      </w:rPr>
                      <w:t>«ՌՍՍ ԱՌՄ» ՍՊԸ</w:t>
                    </w:r>
                  </w:hyperlink>
                </w:p>
              </w:tc>
            </w:tr>
          </w:tbl>
          <w:p w:rsidR="00691BCB" w:rsidRPr="00691BCB" w:rsidRDefault="00691BCB" w:rsidP="00691BCB">
            <w:pPr>
              <w:rPr>
                <w:rFonts w:cs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4CBF" w:rsidRPr="00234CBF" w:rsidRDefault="00234CBF" w:rsidP="00234C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</w:p>
          <w:p w:rsidR="00234CBF" w:rsidRPr="00234CBF" w:rsidRDefault="00234CBF" w:rsidP="00234C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ՀՀ, ք</w:t>
            </w:r>
            <w:r w:rsidRPr="00234CBF">
              <w:rPr>
                <w:rFonts w:ascii="MS Gothic" w:eastAsia="MS Gothic" w:hAnsi="MS Gothic" w:cs="MS Gothic" w:hint="eastAsia"/>
                <w:sz w:val="18"/>
                <w:szCs w:val="18"/>
                <w:lang w:val="hy-AM" w:eastAsia="ru-RU"/>
              </w:rPr>
              <w:t>․</w:t>
            </w: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 </w:t>
            </w:r>
            <w:proofErr w:type="spellStart"/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Երևան</w:t>
            </w:r>
            <w:proofErr w:type="spellEnd"/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>, Դավիթաշեն 2 թաղ</w:t>
            </w:r>
            <w:r w:rsidRPr="00234CBF">
              <w:rPr>
                <w:rFonts w:ascii="MS Gothic" w:eastAsia="MS Gothic" w:hAnsi="MS Gothic" w:cs="MS Gothic" w:hint="eastAsia"/>
                <w:sz w:val="18"/>
                <w:szCs w:val="18"/>
                <w:lang w:val="hy-AM" w:eastAsia="ru-RU"/>
              </w:rPr>
              <w:t>․</w:t>
            </w:r>
            <w:r w:rsidRPr="00234CBF">
              <w:rPr>
                <w:rFonts w:eastAsia="Times New Roman" w:cs="Times New Roman"/>
                <w:sz w:val="18"/>
                <w:szCs w:val="18"/>
                <w:lang w:val="hy-AM" w:eastAsia="ru-RU"/>
              </w:rPr>
              <w:t xml:space="preserve">, 18/2 շ, 36 </w:t>
            </w:r>
          </w:p>
          <w:p w:rsidR="00691BCB" w:rsidRPr="00234CBF" w:rsidRDefault="00691BCB" w:rsidP="0069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CBF" w:rsidRPr="005D11C6" w:rsidRDefault="00234CBF" w:rsidP="002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</w:pPr>
          </w:p>
          <w:p w:rsidR="00234CBF" w:rsidRPr="00234CBF" w:rsidRDefault="00234CBF" w:rsidP="00234C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hy-AM"/>
              </w:rPr>
            </w:pPr>
            <w:r w:rsidRPr="005D11C6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  </w:t>
            </w:r>
            <w:r w:rsidRPr="00234CBF">
              <w:rPr>
                <w:sz w:val="18"/>
                <w:szCs w:val="18"/>
                <w:lang w:val="hy-AM"/>
              </w:rPr>
              <w:t xml:space="preserve">093 13 11 22 </w:t>
            </w:r>
          </w:p>
          <w:p w:rsidR="00691BCB" w:rsidRPr="00530275" w:rsidRDefault="00691BCB" w:rsidP="002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hy-AM"/>
              </w:rPr>
            </w:pPr>
          </w:p>
        </w:tc>
      </w:tr>
    </w:tbl>
    <w:p w:rsidR="00B13AF8" w:rsidRPr="00595FF6" w:rsidRDefault="00B13AF8" w:rsidP="00B13AF8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 w:rsidRPr="00595FF6">
        <w:rPr>
          <w:rFonts w:eastAsia="Times New Roman" w:cs="Times New Roman"/>
          <w:sz w:val="16"/>
          <w:szCs w:val="16"/>
          <w:lang w:val="hy-AM" w:eastAsia="ru-RU"/>
        </w:rPr>
        <w:t xml:space="preserve">              </w:t>
      </w:r>
      <w:r>
        <w:rPr>
          <w:rFonts w:eastAsia="Times New Roman" w:cs="Times New Roman"/>
          <w:b/>
          <w:sz w:val="16"/>
          <w:szCs w:val="16"/>
          <w:lang w:val="hy-AM" w:eastAsia="ru-RU"/>
        </w:rPr>
        <w:t xml:space="preserve"> Ընդունվել է որոշում` կողմ` 3</w:t>
      </w:r>
      <w:r w:rsidRPr="00595FF6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6B2D88" w:rsidRDefault="006B2D88" w:rsidP="00D47A42">
      <w:pPr>
        <w:spacing w:after="0" w:line="288" w:lineRule="auto"/>
        <w:jc w:val="center"/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</w:pPr>
    </w:p>
    <w:p w:rsidR="00D47A42" w:rsidRDefault="00D47A42" w:rsidP="00D47A42">
      <w:pPr>
        <w:spacing w:after="0" w:line="288" w:lineRule="auto"/>
        <w:jc w:val="center"/>
        <w:rPr>
          <w:rFonts w:eastAsia="Times New Roman" w:cs="Times New Roman"/>
          <w:sz w:val="20"/>
          <w:szCs w:val="20"/>
          <w:lang w:val="pt-BR" w:eastAsia="ru-RU"/>
        </w:rPr>
      </w:pPr>
      <w:r w:rsidRPr="00595FF6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2. </w:t>
      </w:r>
      <w:r w:rsidRPr="0022754A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«</w:t>
      </w:r>
      <w:r w:rsidR="00B13E4A" w:rsidRPr="00B13E4A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="00B13E4A" w:rsidRPr="00B13E4A">
        <w:rPr>
          <w:rFonts w:eastAsia="Times New Roman" w:cs="Times New Roman"/>
          <w:b/>
          <w:sz w:val="20"/>
          <w:szCs w:val="20"/>
          <w:lang w:val="hy-AM" w:eastAsia="ru-RU"/>
        </w:rPr>
        <w:t>ՎԱ-ԱԱՏՄ-ԷԱՃԱՊՁԲ-21/21</w:t>
      </w:r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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ծածկագրով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էլեկտրոնային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աճուրդի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միջոցով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գնում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կատարելու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proofErr w:type="gram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ընթացակարգի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հայտերը</w:t>
      </w:r>
      <w:proofErr w:type="spellEnd"/>
      <w:proofErr w:type="gram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կազմելու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և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ներկայացնելու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՝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սույն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ծածկագրով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հրավերի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պահանջների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համապատասխան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կազմված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լինելու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մասին</w:t>
      </w:r>
      <w:proofErr w:type="spellEnd"/>
      <w:r w:rsidRPr="00507C74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:</w:t>
      </w:r>
    </w:p>
    <w:p w:rsidR="00D47A42" w:rsidRPr="00507C74" w:rsidRDefault="00D47A42" w:rsidP="00D47A42">
      <w:pPr>
        <w:spacing w:after="0" w:line="288" w:lineRule="auto"/>
        <w:jc w:val="center"/>
        <w:rPr>
          <w:rFonts w:eastAsia="Times New Roman" w:cs="Times New Roman"/>
          <w:sz w:val="20"/>
          <w:szCs w:val="20"/>
          <w:lang w:val="pt-BR" w:eastAsia="ru-RU"/>
        </w:rPr>
      </w:pPr>
    </w:p>
    <w:p w:rsidR="00D47A42" w:rsidRPr="00507C74" w:rsidRDefault="00D47A42" w:rsidP="00D47A42">
      <w:pPr>
        <w:spacing w:after="0" w:line="288" w:lineRule="auto"/>
        <w:ind w:firstLine="644"/>
        <w:rPr>
          <w:rFonts w:eastAsia="Times New Roman" w:cs="Times New Roman"/>
          <w:sz w:val="20"/>
          <w:szCs w:val="20"/>
          <w:lang w:val="hy-AM" w:eastAsia="ru-RU"/>
        </w:rPr>
      </w:pPr>
      <w:r w:rsidRPr="00507C74">
        <w:rPr>
          <w:rFonts w:eastAsia="Times New Roman" w:cs="Times New Roman"/>
          <w:sz w:val="20"/>
          <w:szCs w:val="20"/>
          <w:lang w:val="hy-AM" w:eastAsia="ru-RU"/>
        </w:rPr>
        <w:t>2.1 Մասնակիցների (eauction.armeps.am)  էլեկտրոնային համակարգ մուտքագրած հայտերը կազմվել և ներկայացվել  են հրավերով սահմանված պահանջներին համապատասխան:</w:t>
      </w:r>
    </w:p>
    <w:p w:rsidR="00D47A42" w:rsidRPr="00595FF6" w:rsidRDefault="00D47A42" w:rsidP="00D47A42">
      <w:pPr>
        <w:spacing w:after="0" w:line="240" w:lineRule="auto"/>
        <w:ind w:firstLine="644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>
        <w:rPr>
          <w:rFonts w:eastAsia="Times New Roman" w:cs="Times New Roman"/>
          <w:b/>
          <w:sz w:val="16"/>
          <w:szCs w:val="16"/>
          <w:lang w:val="hy-AM" w:eastAsia="ru-RU"/>
        </w:rPr>
        <w:t>Ընդունվել է որոշում` կողմ` 3</w:t>
      </w:r>
      <w:r w:rsidRPr="00595FF6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D47A42" w:rsidRPr="008A60C2" w:rsidRDefault="00D47A42" w:rsidP="00D47A42">
      <w:pPr>
        <w:spacing w:after="0" w:line="240" w:lineRule="auto"/>
        <w:ind w:firstLine="644"/>
        <w:jc w:val="both"/>
        <w:rPr>
          <w:rFonts w:eastAsia="Times New Roman" w:cs="Times New Roman"/>
          <w:sz w:val="18"/>
          <w:szCs w:val="18"/>
          <w:lang w:val="hy-AM" w:eastAsia="ru-RU"/>
        </w:rPr>
      </w:pPr>
    </w:p>
    <w:p w:rsidR="00D47A42" w:rsidRPr="00507C74" w:rsidRDefault="00D47A42" w:rsidP="00D47A42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hy-AM" w:eastAsia="ru-RU"/>
        </w:rPr>
      </w:pPr>
      <w:r w:rsidRPr="00507C74">
        <w:rPr>
          <w:rFonts w:eastAsia="Times New Roman" w:cs="Times New Roman"/>
          <w:sz w:val="20"/>
          <w:szCs w:val="20"/>
          <w:lang w:val="hy-AM" w:eastAsia="ru-RU"/>
        </w:rPr>
        <w:t>2.2 Մասնակիցների  (eauction.armeps.am)   էլեկտրոնային համակարգ մուտքագրած հայտերում հրավերով պահանջվող  փաստաթղթերը առկա են:</w:t>
      </w:r>
    </w:p>
    <w:p w:rsidR="00D47A42" w:rsidRDefault="00D47A42" w:rsidP="00D47A42">
      <w:pPr>
        <w:spacing w:after="0" w:line="240" w:lineRule="auto"/>
        <w:ind w:firstLine="644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>
        <w:rPr>
          <w:rFonts w:eastAsia="Times New Roman" w:cs="Times New Roman"/>
          <w:b/>
          <w:sz w:val="16"/>
          <w:szCs w:val="16"/>
          <w:lang w:val="hy-AM" w:eastAsia="ru-RU"/>
        </w:rPr>
        <w:t>Ընդունվել է որոշում` կողմ` 3</w:t>
      </w:r>
      <w:r w:rsidRPr="00595FF6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8A60C2" w:rsidRPr="00C84CC6" w:rsidRDefault="008A60C2" w:rsidP="00305AA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hy-AM" w:eastAsia="ru-RU"/>
        </w:rPr>
      </w:pPr>
    </w:p>
    <w:p w:rsidR="005959DD" w:rsidRDefault="0033757A" w:rsidP="00F82C9E">
      <w:pPr>
        <w:spacing w:after="0"/>
        <w:ind w:firstLine="644"/>
        <w:jc w:val="both"/>
        <w:rPr>
          <w:rFonts w:eastAsia="Times New Roman" w:cs="Times New Roman"/>
          <w:sz w:val="20"/>
          <w:szCs w:val="20"/>
          <w:lang w:val="hy-AM" w:eastAsia="ru-RU"/>
        </w:rPr>
      </w:pPr>
      <w:r>
        <w:rPr>
          <w:rFonts w:eastAsia="Times New Roman" w:cs="Times New Roman"/>
          <w:sz w:val="20"/>
          <w:szCs w:val="20"/>
          <w:lang w:val="pt-BR" w:eastAsia="ru-RU"/>
        </w:rPr>
        <w:t>2</w:t>
      </w:r>
      <w:r w:rsidR="00B1113D">
        <w:rPr>
          <w:rFonts w:eastAsia="Times New Roman" w:cs="Times New Roman"/>
          <w:sz w:val="20"/>
          <w:szCs w:val="20"/>
          <w:lang w:val="pt-BR" w:eastAsia="ru-RU"/>
        </w:rPr>
        <w:t>.</w:t>
      </w:r>
      <w:r w:rsidR="00305AAD">
        <w:rPr>
          <w:rFonts w:eastAsia="Times New Roman" w:cs="Times New Roman"/>
          <w:sz w:val="20"/>
          <w:szCs w:val="20"/>
          <w:lang w:val="hy-AM" w:eastAsia="ru-RU"/>
        </w:rPr>
        <w:t>3</w:t>
      </w:r>
      <w:r w:rsidRPr="0033757A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  <w:r w:rsidRPr="008A60C2">
        <w:rPr>
          <w:rFonts w:eastAsia="Times New Roman" w:cs="Times New Roman"/>
          <w:sz w:val="20"/>
          <w:szCs w:val="20"/>
          <w:lang w:val="hy-AM" w:eastAsia="ru-RU"/>
        </w:rPr>
        <w:t xml:space="preserve">Մասնակիցների </w:t>
      </w:r>
      <w:r w:rsidR="00D47A42" w:rsidRPr="00507C74">
        <w:rPr>
          <w:rFonts w:eastAsia="Times New Roman" w:cs="Times New Roman"/>
          <w:sz w:val="20"/>
          <w:szCs w:val="20"/>
          <w:lang w:val="hy-AM" w:eastAsia="ru-RU"/>
        </w:rPr>
        <w:t>(eauction.armeps.am)</w:t>
      </w:r>
      <w:r w:rsidRPr="008A60C2">
        <w:rPr>
          <w:rFonts w:eastAsia="Times New Roman" w:cs="Times New Roman"/>
          <w:sz w:val="20"/>
          <w:szCs w:val="20"/>
          <w:lang w:val="hy-AM" w:eastAsia="ru-RU"/>
        </w:rPr>
        <w:t xml:space="preserve"> էլեկտրոն</w:t>
      </w:r>
      <w:r w:rsidR="00690C41" w:rsidRPr="008A60C2">
        <w:rPr>
          <w:rFonts w:eastAsia="Times New Roman" w:cs="Times New Roman"/>
          <w:sz w:val="20"/>
          <w:szCs w:val="20"/>
          <w:lang w:val="hy-AM" w:eastAsia="ru-RU"/>
        </w:rPr>
        <w:t xml:space="preserve">ային համակարգ մուտքագրած </w:t>
      </w:r>
      <w:proofErr w:type="gramStart"/>
      <w:r w:rsidR="00690C41" w:rsidRPr="008A60C2">
        <w:rPr>
          <w:rFonts w:eastAsia="Times New Roman" w:cs="Times New Roman"/>
          <w:sz w:val="20"/>
          <w:szCs w:val="20"/>
          <w:lang w:val="hy-AM" w:eastAsia="ru-RU"/>
        </w:rPr>
        <w:t>հայտերում</w:t>
      </w:r>
      <w:r w:rsidRPr="008A60C2">
        <w:rPr>
          <w:rFonts w:eastAsia="Times New Roman" w:cs="Times New Roman"/>
          <w:sz w:val="20"/>
          <w:szCs w:val="20"/>
          <w:lang w:val="hy-AM" w:eastAsia="ru-RU"/>
        </w:rPr>
        <w:t xml:space="preserve">  հրավերով</w:t>
      </w:r>
      <w:proofErr w:type="gramEnd"/>
      <w:r w:rsidRPr="008A60C2">
        <w:rPr>
          <w:rFonts w:eastAsia="Times New Roman" w:cs="Times New Roman"/>
          <w:sz w:val="20"/>
          <w:szCs w:val="20"/>
          <w:lang w:val="hy-AM" w:eastAsia="ru-RU"/>
        </w:rPr>
        <w:t xml:space="preserve"> պահանջվող  փաստաթղթերը կազմված են հրավերով սահմանված պահանջն</w:t>
      </w:r>
      <w:r w:rsidR="005959DD">
        <w:rPr>
          <w:rFonts w:eastAsia="Times New Roman" w:cs="Times New Roman"/>
          <w:sz w:val="20"/>
          <w:szCs w:val="20"/>
          <w:lang w:val="hy-AM" w:eastAsia="ru-RU"/>
        </w:rPr>
        <w:t xml:space="preserve">երին </w:t>
      </w:r>
      <w:proofErr w:type="spellStart"/>
      <w:r w:rsidR="005959DD">
        <w:rPr>
          <w:rFonts w:eastAsia="Times New Roman" w:cs="Times New Roman"/>
          <w:sz w:val="20"/>
          <w:szCs w:val="20"/>
          <w:lang w:val="hy-AM" w:eastAsia="ru-RU"/>
        </w:rPr>
        <w:t>համապա</w:t>
      </w:r>
      <w:r w:rsidR="00EA1C44">
        <w:rPr>
          <w:rFonts w:eastAsia="Times New Roman" w:cs="Times New Roman"/>
          <w:sz w:val="20"/>
          <w:szCs w:val="20"/>
          <w:lang w:val="hy-AM" w:eastAsia="ru-RU"/>
        </w:rPr>
        <w:t>սխան</w:t>
      </w:r>
      <w:proofErr w:type="spellEnd"/>
      <w:r w:rsidR="00265B57">
        <w:rPr>
          <w:rFonts w:eastAsia="Times New Roman" w:cs="Times New Roman"/>
          <w:sz w:val="20"/>
          <w:szCs w:val="20"/>
          <w:lang w:val="hy-AM" w:eastAsia="ru-RU"/>
        </w:rPr>
        <w:t xml:space="preserve">, բացառությամբ </w:t>
      </w:r>
      <w:r w:rsidR="00265B57" w:rsidRPr="00265B57">
        <w:rPr>
          <w:rFonts w:cs="Sylfaen"/>
          <w:sz w:val="20"/>
          <w:szCs w:val="20"/>
          <w:lang w:val="hy-AM"/>
        </w:rPr>
        <w:t>«</w:t>
      </w:r>
      <w:r w:rsidR="00265B57">
        <w:rPr>
          <w:rFonts w:cs="Sylfaen"/>
          <w:sz w:val="20"/>
          <w:szCs w:val="20"/>
          <w:lang w:val="hy-AM"/>
        </w:rPr>
        <w:t>ՇՈՒՇԱՆ ՏԵԽՆԻԿՍ</w:t>
      </w:r>
      <w:r w:rsidR="00265B57" w:rsidRPr="00265B57">
        <w:rPr>
          <w:rFonts w:cs="Sylfaen"/>
          <w:sz w:val="20"/>
          <w:szCs w:val="20"/>
          <w:lang w:val="hy-AM"/>
        </w:rPr>
        <w:t>» ՍՊԸ</w:t>
      </w:r>
      <w:r w:rsidR="00265B57">
        <w:rPr>
          <w:rFonts w:cs="Sylfaen"/>
          <w:sz w:val="20"/>
          <w:szCs w:val="20"/>
          <w:lang w:val="hy-AM"/>
        </w:rPr>
        <w:t>-ի, որի կողմից հրավերով սահմանված հավելված 1.2-ը կցված չէր: Սահմանված ժամկետում մասնակցի կողմից շտկվել է անհամապատասխանությունը:</w:t>
      </w:r>
    </w:p>
    <w:p w:rsidR="00785B9C" w:rsidRPr="00B5219B" w:rsidRDefault="00D47A42" w:rsidP="00265B57">
      <w:pPr>
        <w:spacing w:after="0" w:line="240" w:lineRule="auto"/>
        <w:ind w:firstLine="708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Ընդունվել է որոշում` կողմ` 3</w:t>
      </w:r>
      <w:r w:rsidR="00B71104" w:rsidRPr="00B5219B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B5219B" w:rsidRDefault="00B5219B" w:rsidP="00B5219B">
      <w:pPr>
        <w:spacing w:after="0" w:line="240" w:lineRule="auto"/>
        <w:ind w:firstLine="708"/>
        <w:jc w:val="both"/>
        <w:rPr>
          <w:rFonts w:eastAsia="Times New Roman" w:cs="Times New Roman"/>
          <w:b/>
          <w:sz w:val="18"/>
          <w:szCs w:val="18"/>
          <w:lang w:val="hy-AM" w:eastAsia="ru-RU"/>
        </w:rPr>
      </w:pPr>
    </w:p>
    <w:p w:rsidR="006B2D88" w:rsidRDefault="006B2D88" w:rsidP="00D47A42">
      <w:pPr>
        <w:ind w:firstLine="644"/>
        <w:jc w:val="center"/>
        <w:rPr>
          <w:b/>
          <w:sz w:val="20"/>
          <w:szCs w:val="20"/>
          <w:lang w:val="hy-AM"/>
        </w:rPr>
      </w:pPr>
    </w:p>
    <w:p w:rsidR="00D47A42" w:rsidRDefault="00D47A42" w:rsidP="00D47A42">
      <w:pPr>
        <w:ind w:firstLine="644"/>
        <w:jc w:val="center"/>
        <w:rPr>
          <w:b/>
          <w:sz w:val="20"/>
          <w:szCs w:val="20"/>
          <w:lang w:val="hy-AM"/>
        </w:rPr>
      </w:pPr>
      <w:r w:rsidRPr="00595FF6">
        <w:rPr>
          <w:b/>
          <w:sz w:val="20"/>
          <w:szCs w:val="20"/>
          <w:lang w:val="hy-AM"/>
        </w:rPr>
        <w:t>3.</w:t>
      </w:r>
      <w:r w:rsidRPr="004702BB">
        <w:rPr>
          <w:lang w:val="hy-AM"/>
        </w:rPr>
        <w:t xml:space="preserve"> </w:t>
      </w:r>
      <w:r w:rsidRPr="004702BB">
        <w:rPr>
          <w:b/>
          <w:sz w:val="20"/>
          <w:szCs w:val="20"/>
          <w:lang w:val="hy-AM"/>
        </w:rPr>
        <w:t>Տեղեկություն՝ հրավերով սահմանված Գնման առարկայի բնութագրերի վերաբերյալ հիմնավորումների, հայտերի վերաբերյալ հարցումների և պատասխանների մասին:</w:t>
      </w:r>
    </w:p>
    <w:p w:rsidR="00D47A42" w:rsidRPr="008A60C2" w:rsidRDefault="00D47A42" w:rsidP="00D47A42">
      <w:pPr>
        <w:spacing w:after="0" w:line="240" w:lineRule="auto"/>
        <w:ind w:firstLine="708"/>
        <w:jc w:val="both"/>
        <w:rPr>
          <w:sz w:val="20"/>
          <w:szCs w:val="20"/>
          <w:lang w:val="hy-AM"/>
        </w:rPr>
      </w:pPr>
      <w:r w:rsidRPr="008A60C2">
        <w:rPr>
          <w:b/>
          <w:sz w:val="20"/>
          <w:szCs w:val="20"/>
          <w:lang w:val="hy-AM"/>
        </w:rPr>
        <w:t>3.1</w:t>
      </w:r>
      <w:r w:rsidRPr="008A60C2">
        <w:rPr>
          <w:sz w:val="20"/>
          <w:szCs w:val="20"/>
          <w:lang w:val="hy-AM"/>
        </w:rPr>
        <w:t xml:space="preserve"> Օրենքով նախատեսված մրցակցության ապահովման և խտրականության բացառման պահանջների տեսակետից՝ հրավերով սահմանված Գնման առարկաների բնութագրերի վերաբերյալ հիմնավորումներ չեն ստացվել:</w:t>
      </w:r>
    </w:p>
    <w:p w:rsidR="00D47A42" w:rsidRPr="00B5219B" w:rsidRDefault="00D47A42" w:rsidP="00D47A42">
      <w:pPr>
        <w:spacing w:after="0" w:line="240" w:lineRule="auto"/>
        <w:ind w:firstLine="708"/>
        <w:jc w:val="both"/>
        <w:rPr>
          <w:b/>
          <w:sz w:val="16"/>
          <w:szCs w:val="16"/>
          <w:lang w:val="hy-AM"/>
        </w:rPr>
      </w:pPr>
      <w:r w:rsidRPr="00B5219B">
        <w:rPr>
          <w:b/>
          <w:sz w:val="16"/>
          <w:szCs w:val="16"/>
          <w:lang w:val="hy-AM"/>
        </w:rPr>
        <w:t>Ընդունվել է որոշում` կողմ` 3, դեմ` 0:</w:t>
      </w:r>
    </w:p>
    <w:p w:rsidR="00D47A42" w:rsidRPr="00D47A42" w:rsidRDefault="00D47A42" w:rsidP="00D47A42">
      <w:pPr>
        <w:spacing w:after="0" w:line="240" w:lineRule="auto"/>
        <w:ind w:firstLine="708"/>
        <w:jc w:val="both"/>
        <w:rPr>
          <w:b/>
          <w:sz w:val="18"/>
          <w:szCs w:val="18"/>
          <w:lang w:val="hy-AM"/>
        </w:rPr>
      </w:pPr>
    </w:p>
    <w:p w:rsidR="00D47A42" w:rsidRPr="0022754A" w:rsidRDefault="00D47A42" w:rsidP="00D47A42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hy-AM" w:eastAsia="ru-RU"/>
        </w:rPr>
      </w:pPr>
      <w:r>
        <w:rPr>
          <w:b/>
          <w:sz w:val="20"/>
          <w:szCs w:val="20"/>
          <w:lang w:val="hy-AM"/>
        </w:rPr>
        <w:t>3.</w:t>
      </w:r>
      <w:r w:rsidRPr="00D47A42">
        <w:rPr>
          <w:b/>
          <w:sz w:val="20"/>
          <w:szCs w:val="20"/>
          <w:lang w:val="hy-AM"/>
        </w:rPr>
        <w:t>2</w:t>
      </w:r>
      <w:r w:rsidRPr="008A60C2">
        <w:rPr>
          <w:sz w:val="20"/>
          <w:szCs w:val="20"/>
          <w:lang w:val="hy-AM"/>
        </w:rPr>
        <w:t xml:space="preserve"> </w:t>
      </w:r>
      <w:r w:rsidRPr="0022754A">
        <w:rPr>
          <w:rFonts w:eastAsia="Times New Roman" w:cs="Times New Roman"/>
          <w:sz w:val="20"/>
          <w:szCs w:val="20"/>
          <w:lang w:val="hy-AM" w:eastAsia="ru-RU"/>
        </w:rPr>
        <w:t>«</w:t>
      </w:r>
      <w:r w:rsidR="00B13E4A" w:rsidRPr="00B13E4A">
        <w:rPr>
          <w:rFonts w:eastAsia="Times New Roman" w:cs="Times New Roman"/>
          <w:b/>
          <w:sz w:val="20"/>
          <w:szCs w:val="20"/>
          <w:lang w:val="hy-AM" w:eastAsia="ru-RU"/>
        </w:rPr>
        <w:t>ՎԱ-ԱԱՏՄ-ԷԱՃԱՊՁԲ-21/21</w:t>
      </w:r>
      <w:r w:rsidRPr="0022754A">
        <w:rPr>
          <w:rFonts w:eastAsia="Times New Roman" w:cs="Times New Roman"/>
          <w:sz w:val="20"/>
          <w:szCs w:val="20"/>
          <w:lang w:val="hy-AM" w:eastAsia="ru-RU"/>
        </w:rPr>
        <w:t xml:space="preserve"> </w:t>
      </w:r>
      <w:proofErr w:type="spellStart"/>
      <w:r w:rsidRPr="00B5219B">
        <w:rPr>
          <w:rFonts w:eastAsia="Times New Roman" w:cs="Times New Roman"/>
          <w:sz w:val="20"/>
          <w:szCs w:val="20"/>
          <w:lang w:val="hy-AM" w:eastAsia="ru-RU"/>
        </w:rPr>
        <w:t>ծածկագրով</w:t>
      </w:r>
      <w:proofErr w:type="spellEnd"/>
      <w:r w:rsidRPr="00B5219B">
        <w:rPr>
          <w:rFonts w:eastAsia="Times New Roman" w:cs="Times New Roman"/>
          <w:sz w:val="20"/>
          <w:szCs w:val="20"/>
          <w:lang w:val="hy-AM" w:eastAsia="ru-RU"/>
        </w:rPr>
        <w:t xml:space="preserve"> էլեկտրոնային աճուրդի միջոցով գնում կատարելու ընթացակարգի հայտի վերաբերյալ հարցումներ և պարզաբանումներ չեն ստացվել: </w:t>
      </w:r>
      <w:r w:rsidRPr="0022754A">
        <w:rPr>
          <w:rFonts w:eastAsia="Times New Roman" w:cs="Times New Roman"/>
          <w:sz w:val="20"/>
          <w:szCs w:val="20"/>
          <w:lang w:val="hy-AM" w:eastAsia="ru-RU"/>
        </w:rPr>
        <w:t xml:space="preserve"> </w:t>
      </w:r>
    </w:p>
    <w:p w:rsidR="00D47A42" w:rsidRPr="00B5219B" w:rsidRDefault="00D47A42" w:rsidP="00D47A42">
      <w:pPr>
        <w:spacing w:after="0" w:line="240" w:lineRule="auto"/>
        <w:ind w:firstLine="708"/>
        <w:jc w:val="both"/>
        <w:rPr>
          <w:b/>
          <w:sz w:val="16"/>
          <w:szCs w:val="16"/>
          <w:lang w:val="hy-AM"/>
        </w:rPr>
      </w:pPr>
      <w:r w:rsidRPr="00B5219B">
        <w:rPr>
          <w:b/>
          <w:sz w:val="16"/>
          <w:szCs w:val="16"/>
          <w:lang w:val="hy-AM"/>
        </w:rPr>
        <w:t>Ընդունվել է որոշում` կողմ` 3, դեմ` 0:</w:t>
      </w:r>
    </w:p>
    <w:p w:rsidR="006B2D88" w:rsidRDefault="00D47A42" w:rsidP="006B2D88">
      <w:pPr>
        <w:ind w:firstLine="644"/>
        <w:jc w:val="both"/>
        <w:rPr>
          <w:b/>
          <w:sz w:val="20"/>
          <w:szCs w:val="20"/>
          <w:lang w:val="hy-AM"/>
        </w:rPr>
      </w:pPr>
      <w:r w:rsidRPr="00595FF6">
        <w:rPr>
          <w:rFonts w:eastAsia="Calibri" w:cs="Sylfaen"/>
          <w:b/>
          <w:i/>
          <w:sz w:val="18"/>
          <w:szCs w:val="18"/>
          <w:lang w:val="hy-AM"/>
        </w:rPr>
        <w:t xml:space="preserve"> </w:t>
      </w:r>
    </w:p>
    <w:p w:rsidR="00D47A42" w:rsidRPr="00D47A42" w:rsidRDefault="00D47A42" w:rsidP="00D47A42">
      <w:pPr>
        <w:ind w:firstLine="644"/>
        <w:jc w:val="center"/>
        <w:rPr>
          <w:b/>
          <w:sz w:val="20"/>
          <w:szCs w:val="20"/>
          <w:lang w:val="pt-BR"/>
        </w:rPr>
      </w:pPr>
      <w:r w:rsidRPr="00D47A42">
        <w:rPr>
          <w:b/>
          <w:sz w:val="20"/>
          <w:szCs w:val="20"/>
          <w:lang w:val="hy-AM"/>
        </w:rPr>
        <w:t xml:space="preserve">4.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Տվյալներ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«</w:t>
      </w:r>
      <w:r w:rsidR="00B13E4A" w:rsidRPr="00B13E4A">
        <w:rPr>
          <w:rFonts w:eastAsia="Times New Roman" w:cs="Times New Roman"/>
          <w:b/>
          <w:sz w:val="20"/>
          <w:szCs w:val="20"/>
          <w:lang w:val="hy-AM" w:eastAsia="ru-RU"/>
        </w:rPr>
        <w:t xml:space="preserve"> ՎԱ-ԱԱՏՄ-ԷԱՃԱՊՁԲ-21/21</w:t>
      </w:r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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ծածկագրով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էլեկտրոնային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աճուրդի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միջոցով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գնում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կատարելու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proofErr w:type="gram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ընթացակարգին</w:t>
      </w:r>
      <w:proofErr w:type="spell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հայտեր</w:t>
      </w:r>
      <w:proofErr w:type="spellEnd"/>
      <w:proofErr w:type="gramEnd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proofErr w:type="spellStart"/>
      <w:r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>ներկայացրած</w:t>
      </w:r>
      <w:proofErr w:type="spellEnd"/>
      <w:r w:rsidRPr="00D47A42">
        <w:rPr>
          <w:b/>
          <w:sz w:val="20"/>
          <w:szCs w:val="20"/>
          <w:lang w:val="pt-BR"/>
        </w:rPr>
        <w:t xml:space="preserve"> </w:t>
      </w:r>
      <w:proofErr w:type="spellStart"/>
      <w:r w:rsidRPr="00D47A42">
        <w:rPr>
          <w:b/>
          <w:sz w:val="20"/>
          <w:szCs w:val="20"/>
          <w:lang w:val="pt-BR"/>
        </w:rPr>
        <w:t>յուրաքանչուր</w:t>
      </w:r>
      <w:proofErr w:type="spellEnd"/>
      <w:r w:rsidRPr="00D47A42">
        <w:rPr>
          <w:b/>
          <w:sz w:val="20"/>
          <w:szCs w:val="20"/>
          <w:lang w:val="pt-BR"/>
        </w:rPr>
        <w:t xml:space="preserve"> </w:t>
      </w:r>
      <w:proofErr w:type="spellStart"/>
      <w:r w:rsidRPr="00D47A42">
        <w:rPr>
          <w:b/>
          <w:sz w:val="20"/>
          <w:szCs w:val="20"/>
          <w:lang w:val="pt-BR"/>
        </w:rPr>
        <w:t>մասնակցի</w:t>
      </w:r>
      <w:proofErr w:type="spellEnd"/>
      <w:r w:rsidRPr="00D47A42">
        <w:rPr>
          <w:b/>
          <w:sz w:val="20"/>
          <w:szCs w:val="20"/>
          <w:lang w:val="pt-BR"/>
        </w:rPr>
        <w:t xml:space="preserve"> </w:t>
      </w:r>
      <w:proofErr w:type="spellStart"/>
      <w:r w:rsidRPr="00D47A42">
        <w:rPr>
          <w:b/>
          <w:sz w:val="20"/>
          <w:szCs w:val="20"/>
          <w:lang w:val="pt-BR"/>
        </w:rPr>
        <w:t>առաջարկած</w:t>
      </w:r>
      <w:proofErr w:type="spellEnd"/>
      <w:r w:rsidRPr="00D47A42">
        <w:rPr>
          <w:b/>
          <w:sz w:val="20"/>
          <w:szCs w:val="20"/>
          <w:lang w:val="pt-BR"/>
        </w:rPr>
        <w:t xml:space="preserve"> </w:t>
      </w:r>
      <w:proofErr w:type="spellStart"/>
      <w:r w:rsidRPr="00D47A42">
        <w:rPr>
          <w:b/>
          <w:sz w:val="20"/>
          <w:szCs w:val="20"/>
          <w:lang w:val="pt-BR"/>
        </w:rPr>
        <w:t>գնի</w:t>
      </w:r>
      <w:proofErr w:type="spellEnd"/>
      <w:r w:rsidRPr="00D47A42">
        <w:rPr>
          <w:b/>
          <w:sz w:val="20"/>
          <w:szCs w:val="20"/>
          <w:lang w:val="pt-BR"/>
        </w:rPr>
        <w:t xml:space="preserve"> </w:t>
      </w:r>
      <w:proofErr w:type="spellStart"/>
      <w:r w:rsidRPr="00D47A42">
        <w:rPr>
          <w:b/>
          <w:sz w:val="20"/>
          <w:szCs w:val="20"/>
          <w:lang w:val="pt-BR"/>
        </w:rPr>
        <w:t>մասին</w:t>
      </w:r>
      <w:proofErr w:type="spellEnd"/>
      <w:r w:rsidRPr="00D47A42">
        <w:rPr>
          <w:b/>
          <w:sz w:val="20"/>
          <w:szCs w:val="20"/>
          <w:lang w:val="pt-BR"/>
        </w:rPr>
        <w:t>:</w:t>
      </w:r>
    </w:p>
    <w:p w:rsidR="00D47A42" w:rsidRPr="00D47A42" w:rsidRDefault="00D47A42" w:rsidP="00D47A42">
      <w:pPr>
        <w:spacing w:after="0" w:line="240" w:lineRule="auto"/>
        <w:ind w:firstLine="720"/>
        <w:jc w:val="both"/>
        <w:rPr>
          <w:rFonts w:eastAsia="Times New Roman" w:cs="Times New Roman"/>
          <w:sz w:val="18"/>
          <w:szCs w:val="18"/>
          <w:lang w:val="pt-BR" w:eastAsia="ru-RU"/>
        </w:rPr>
      </w:pPr>
      <w:r w:rsidRPr="00D47A42">
        <w:rPr>
          <w:rFonts w:eastAsia="Times New Roman" w:cs="Times New Roman"/>
          <w:sz w:val="18"/>
          <w:szCs w:val="18"/>
          <w:lang w:val="hy-AM" w:eastAsia="ru-RU"/>
        </w:rPr>
        <w:t xml:space="preserve">4.1 «Գնումների  մասին» ՀՀ օրենքի և ընթացակարգի հրավերի պահանջներին համապատասխան  գնային առաջարկ են ներկայացրել   </w:t>
      </w:r>
      <w:proofErr w:type="spellStart"/>
      <w:r w:rsidRPr="00D47A42">
        <w:rPr>
          <w:rFonts w:eastAsia="Times New Roman" w:cs="Times New Roman"/>
          <w:sz w:val="18"/>
          <w:szCs w:val="18"/>
          <w:lang w:val="hy-AM" w:eastAsia="ru-RU"/>
        </w:rPr>
        <w:t>հետևյալ</w:t>
      </w:r>
      <w:proofErr w:type="spellEnd"/>
      <w:r w:rsidRPr="00D47A42">
        <w:rPr>
          <w:rFonts w:eastAsia="Times New Roman" w:cs="Times New Roman"/>
          <w:sz w:val="18"/>
          <w:szCs w:val="18"/>
          <w:lang w:val="hy-AM" w:eastAsia="ru-RU"/>
        </w:rPr>
        <w:t xml:space="preserve"> մասնակիցները</w:t>
      </w:r>
      <w:r w:rsidRPr="00D47A42">
        <w:rPr>
          <w:rFonts w:eastAsia="Times New Roman" w:cs="Times New Roman"/>
          <w:sz w:val="18"/>
          <w:szCs w:val="18"/>
          <w:lang w:val="pt-BR" w:eastAsia="ru-RU"/>
        </w:rPr>
        <w:t>:</w:t>
      </w:r>
    </w:p>
    <w:p w:rsidR="00D47A42" w:rsidRPr="00D47A42" w:rsidRDefault="00D47A42" w:rsidP="00D47A42">
      <w:pPr>
        <w:spacing w:after="0" w:line="240" w:lineRule="auto"/>
        <w:ind w:firstLine="720"/>
        <w:jc w:val="both"/>
        <w:rPr>
          <w:rFonts w:eastAsia="Times New Roman" w:cs="Times New Roman"/>
          <w:sz w:val="18"/>
          <w:szCs w:val="18"/>
          <w:lang w:val="pt-BR" w:eastAsia="ru-RU"/>
        </w:rPr>
      </w:pPr>
    </w:p>
    <w:tbl>
      <w:tblPr>
        <w:tblW w:w="111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894"/>
        <w:gridCol w:w="1276"/>
        <w:gridCol w:w="1417"/>
        <w:gridCol w:w="992"/>
        <w:gridCol w:w="992"/>
        <w:gridCol w:w="993"/>
        <w:gridCol w:w="1025"/>
        <w:gridCol w:w="1026"/>
        <w:gridCol w:w="1026"/>
      </w:tblGrid>
      <w:tr w:rsidR="00D47A42" w:rsidRPr="00D47A42" w:rsidTr="0022754A">
        <w:trPr>
          <w:trHeight w:val="57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  <w:r w:rsidRPr="00D47A42">
              <w:rPr>
                <w:rFonts w:eastAsia="Times New Roman" w:cs="Times New Roman"/>
                <w:sz w:val="18"/>
                <w:szCs w:val="18"/>
                <w:lang w:val="es-ES" w:eastAsia="ru-RU"/>
              </w:rPr>
              <w:t>Չ/Հ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  <w:r w:rsidRPr="00D47A4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Գնման Առարկան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  <w:r w:rsidRPr="00D47A4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Նախահաշվային Գինը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D47A42">
              <w:rPr>
                <w:rFonts w:eastAsia="Times New Roma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D47A42">
              <w:rPr>
                <w:rFonts w:eastAsia="Times New Roma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7A42">
              <w:rPr>
                <w:rFonts w:eastAsia="Times New Roma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D47A42">
              <w:rPr>
                <w:rFonts w:eastAsia="Times New Roman" w:cs="Times New Roman"/>
                <w:sz w:val="18"/>
                <w:szCs w:val="18"/>
                <w:lang w:val="hy-AM" w:eastAsia="ru-RU"/>
              </w:rPr>
              <w:t>Նախնական առաջարկ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y-AM" w:eastAsia="ru-RU"/>
              </w:rPr>
            </w:pPr>
            <w:r w:rsidRPr="00D47A42">
              <w:rPr>
                <w:rFonts w:eastAsia="Times New Roman" w:cs="Times New Roman"/>
                <w:sz w:val="18"/>
                <w:szCs w:val="18"/>
                <w:lang w:val="hy-AM" w:eastAsia="ru-RU"/>
              </w:rPr>
              <w:t>Վերջին առաջարկ</w:t>
            </w:r>
          </w:p>
        </w:tc>
      </w:tr>
      <w:tr w:rsidR="00D47A42" w:rsidRPr="00D47A42" w:rsidTr="0022754A">
        <w:trPr>
          <w:trHeight w:val="405"/>
        </w:trPr>
        <w:tc>
          <w:tcPr>
            <w:tcW w:w="516" w:type="dxa"/>
            <w:vMerge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ru-RU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ինքնարժեք</w:t>
            </w:r>
            <w:proofErr w:type="spellEnd"/>
            <w:r w:rsidRPr="00D47A42">
              <w:rPr>
                <w:rFonts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7A42">
              <w:rPr>
                <w:rFonts w:eastAsia="Times New Roman" w:cs="Sylfaen"/>
                <w:b/>
                <w:sz w:val="14"/>
                <w:szCs w:val="14"/>
                <w:lang w:eastAsia="ru-RU"/>
              </w:rPr>
              <w:t>Շահույթ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ինքնարժեք</w:t>
            </w:r>
            <w:proofErr w:type="spellEnd"/>
            <w:r w:rsidRPr="00D47A42">
              <w:rPr>
                <w:rFonts w:eastAsia="Times New Roma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7A42">
              <w:rPr>
                <w:rFonts w:eastAsia="Times New Roman" w:cs="Sylfaen"/>
                <w:b/>
                <w:sz w:val="14"/>
                <w:szCs w:val="14"/>
                <w:lang w:eastAsia="ru-RU"/>
              </w:rPr>
              <w:t>Շահույթ</w:t>
            </w:r>
            <w:proofErr w:type="spellEnd"/>
          </w:p>
        </w:tc>
        <w:tc>
          <w:tcPr>
            <w:tcW w:w="1026" w:type="dxa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47A42" w:rsidRPr="00D47A42" w:rsidRDefault="00D47A42" w:rsidP="00D47A42">
            <w:pPr>
              <w:spacing w:after="0" w:line="240" w:lineRule="auto"/>
              <w:jc w:val="center"/>
              <w:rPr>
                <w:rFonts w:eastAsia="Times New Roma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7A4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4643F" w:rsidRPr="00D47A42" w:rsidTr="003A1956">
        <w:trPr>
          <w:trHeight w:val="571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44643F" w:rsidRPr="00EE5ABB" w:rsidRDefault="0044643F" w:rsidP="0044643F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  <w:lang w:val="hy-AM"/>
              </w:rPr>
            </w:pPr>
            <w:proofErr w:type="spellStart"/>
            <w:r w:rsidRPr="00EE5ABB">
              <w:rPr>
                <w:sz w:val="18"/>
                <w:szCs w:val="18"/>
              </w:rPr>
              <w:t>օդորակիչ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643F" w:rsidRPr="00EE5ABB" w:rsidRDefault="0044643F" w:rsidP="0044643F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  <w:lang w:val="hy-AM"/>
              </w:rPr>
            </w:pPr>
            <w:r w:rsidRPr="00EE5ABB">
              <w:rPr>
                <w:sz w:val="18"/>
                <w:szCs w:val="18"/>
              </w:rPr>
              <w:t>3 230 000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43F" w:rsidRPr="0044643F" w:rsidRDefault="0044643F" w:rsidP="0044643F">
            <w:pPr>
              <w:pStyle w:val="BodyTextIndent"/>
              <w:ind w:left="0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rFonts w:cs="Sylfaen"/>
                <w:sz w:val="16"/>
                <w:szCs w:val="16"/>
              </w:rPr>
              <w:t>«</w:t>
            </w:r>
            <w:r w:rsidRPr="0044643F">
              <w:rPr>
                <w:rFonts w:cs="Sylfaen"/>
                <w:sz w:val="16"/>
                <w:szCs w:val="16"/>
                <w:lang w:val="hy-AM"/>
              </w:rPr>
              <w:t>ԷԼՄԱՐԿԵՏ</w:t>
            </w:r>
            <w:r w:rsidRPr="0044643F">
              <w:rPr>
                <w:rFonts w:cs="Sylfaen"/>
                <w:sz w:val="16"/>
                <w:szCs w:val="16"/>
              </w:rPr>
              <w:t>» ՍՊԸ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2644170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528834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3173004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2644170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528834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3173004</w:t>
            </w:r>
          </w:p>
        </w:tc>
      </w:tr>
      <w:tr w:rsidR="0044643F" w:rsidRPr="00D47A42" w:rsidTr="0022754A">
        <w:trPr>
          <w:trHeight w:val="114"/>
        </w:trPr>
        <w:tc>
          <w:tcPr>
            <w:tcW w:w="516" w:type="dxa"/>
            <w:vMerge/>
            <w:shd w:val="clear" w:color="auto" w:fill="auto"/>
            <w:vAlign w:val="center"/>
          </w:tcPr>
          <w:p w:rsid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44643F" w:rsidRPr="00EE5ABB" w:rsidRDefault="0044643F" w:rsidP="0044643F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643F" w:rsidRPr="00EE5ABB" w:rsidRDefault="0044643F" w:rsidP="0044643F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643F" w:rsidRPr="0044643F" w:rsidRDefault="003507A4" w:rsidP="0044643F">
            <w:pPr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hyperlink r:id="rId9" w:history="1">
              <w:r w:rsidR="0044643F" w:rsidRPr="0044643F">
                <w:rPr>
                  <w:rFonts w:eastAsia="Times New Roman" w:cs="Times New Roman"/>
                  <w:sz w:val="16"/>
                  <w:szCs w:val="16"/>
                  <w:lang w:val="hy-AM" w:eastAsia="ru-RU"/>
                </w:rPr>
                <w:t>Ա/Ձ Դավիթ Հովհաննիսյան Հովհաննեսի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3229981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4643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3229981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3229981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4643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hy-AM" w:eastAsia="ru-RU"/>
              </w:rPr>
            </w:pPr>
            <w:r w:rsidRPr="0044643F">
              <w:rPr>
                <w:sz w:val="16"/>
                <w:szCs w:val="16"/>
              </w:rPr>
              <w:t>3229981</w:t>
            </w:r>
          </w:p>
        </w:tc>
      </w:tr>
      <w:tr w:rsidR="0044643F" w:rsidRPr="00D47A42" w:rsidTr="0022754A">
        <w:trPr>
          <w:trHeight w:val="114"/>
        </w:trPr>
        <w:tc>
          <w:tcPr>
            <w:tcW w:w="51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643F" w:rsidRPr="00EE5ABB" w:rsidRDefault="0044643F" w:rsidP="00446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E5ABB">
              <w:rPr>
                <w:sz w:val="18"/>
                <w:szCs w:val="18"/>
              </w:rPr>
              <w:t>հանրային</w:t>
            </w:r>
            <w:proofErr w:type="spellEnd"/>
            <w:r w:rsidRPr="00EE5ABB">
              <w:rPr>
                <w:sz w:val="18"/>
                <w:szCs w:val="18"/>
              </w:rPr>
              <w:t xml:space="preserve"> </w:t>
            </w:r>
            <w:proofErr w:type="spellStart"/>
            <w:r w:rsidRPr="00EE5ABB">
              <w:rPr>
                <w:sz w:val="18"/>
                <w:szCs w:val="18"/>
              </w:rPr>
              <w:t>հեռախոսներ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4643F" w:rsidRPr="00EE5ABB" w:rsidRDefault="0044643F" w:rsidP="0044643F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</w:rPr>
            </w:pPr>
            <w:r w:rsidRPr="00EE5ABB">
              <w:rPr>
                <w:rFonts w:eastAsia="Times New Roman" w:cs="Sylfaen"/>
                <w:sz w:val="18"/>
                <w:szCs w:val="18"/>
              </w:rPr>
              <w:t>150 000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43F" w:rsidRPr="0044643F" w:rsidRDefault="0044643F" w:rsidP="0044643F">
            <w:pPr>
              <w:jc w:val="center"/>
              <w:rPr>
                <w:sz w:val="16"/>
                <w:szCs w:val="16"/>
              </w:rPr>
            </w:pPr>
            <w:r w:rsidRPr="0044643F">
              <w:rPr>
                <w:rFonts w:cs="Sylfaen"/>
                <w:sz w:val="16"/>
                <w:szCs w:val="16"/>
              </w:rPr>
              <w:t>«</w:t>
            </w:r>
            <w:r w:rsidRPr="0044643F">
              <w:rPr>
                <w:rFonts w:cs="Sylfaen"/>
                <w:sz w:val="16"/>
                <w:szCs w:val="16"/>
                <w:lang w:val="hy-AM"/>
              </w:rPr>
              <w:t>ՇՈՒՇԱՆ ՏԵԽՆԻԿՍ</w:t>
            </w:r>
            <w:r w:rsidRPr="0044643F">
              <w:rPr>
                <w:rFonts w:cs="Sylfaen"/>
                <w:sz w:val="16"/>
                <w:szCs w:val="16"/>
              </w:rPr>
              <w:t>» ՍՊԸ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43F">
              <w:rPr>
                <w:sz w:val="16"/>
                <w:szCs w:val="16"/>
              </w:rPr>
              <w:t>147290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43F">
              <w:rPr>
                <w:sz w:val="16"/>
                <w:szCs w:val="16"/>
              </w:rPr>
              <w:t>147290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43F">
              <w:rPr>
                <w:sz w:val="16"/>
                <w:szCs w:val="16"/>
              </w:rPr>
              <w:t>147290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4643F" w:rsidRPr="0044643F" w:rsidRDefault="0044643F" w:rsidP="004464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43F">
              <w:rPr>
                <w:sz w:val="16"/>
                <w:szCs w:val="16"/>
              </w:rPr>
              <w:t>147290</w:t>
            </w:r>
          </w:p>
        </w:tc>
      </w:tr>
      <w:tr w:rsidR="006B2D88" w:rsidRPr="00D47A42" w:rsidTr="0022754A">
        <w:trPr>
          <w:trHeight w:val="11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6B2D88" w:rsidRDefault="006B2D88" w:rsidP="006B2D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6B2D88" w:rsidRPr="00EE5ABB" w:rsidRDefault="006B2D88" w:rsidP="006B2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E5ABB">
              <w:rPr>
                <w:sz w:val="18"/>
                <w:szCs w:val="18"/>
              </w:rPr>
              <w:t>բազմաֆունկցիոնալ</w:t>
            </w:r>
            <w:proofErr w:type="spellEnd"/>
            <w:r w:rsidRPr="00EE5ABB">
              <w:rPr>
                <w:sz w:val="18"/>
                <w:szCs w:val="18"/>
              </w:rPr>
              <w:t xml:space="preserve"> </w:t>
            </w:r>
            <w:proofErr w:type="spellStart"/>
            <w:r w:rsidRPr="00EE5ABB">
              <w:rPr>
                <w:sz w:val="18"/>
                <w:szCs w:val="18"/>
              </w:rPr>
              <w:t>սարք</w:t>
            </w:r>
            <w:proofErr w:type="spellEnd"/>
            <w:r w:rsidRPr="00EE5ABB">
              <w:rPr>
                <w:sz w:val="18"/>
                <w:szCs w:val="18"/>
              </w:rPr>
              <w:t xml:space="preserve">` </w:t>
            </w:r>
            <w:proofErr w:type="spellStart"/>
            <w:r w:rsidRPr="00EE5ABB">
              <w:rPr>
                <w:sz w:val="18"/>
                <w:szCs w:val="18"/>
              </w:rPr>
              <w:t>լազերային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2D88" w:rsidRPr="00EE5ABB" w:rsidRDefault="006B2D88" w:rsidP="006B2D88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</w:rPr>
            </w:pPr>
            <w:r w:rsidRPr="00EE5ABB">
              <w:rPr>
                <w:sz w:val="18"/>
                <w:szCs w:val="18"/>
              </w:rPr>
              <w:t>10 800 000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D88" w:rsidRPr="006B2D88" w:rsidRDefault="006B2D88" w:rsidP="006B2D88">
            <w:pPr>
              <w:jc w:val="center"/>
              <w:rPr>
                <w:rFonts w:cs="Sylfaen"/>
                <w:sz w:val="16"/>
                <w:szCs w:val="16"/>
                <w:lang w:val="hy-AM"/>
              </w:rPr>
            </w:pPr>
            <w:r w:rsidRPr="006B2D88">
              <w:rPr>
                <w:rFonts w:cs="Sylfaen"/>
                <w:sz w:val="16"/>
                <w:szCs w:val="16"/>
                <w:lang w:val="hy-AM"/>
              </w:rPr>
              <w:t>«ՊԱՏՐՈՆ ՌՄ» ՍՊԸ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8932000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88" w:rsidRPr="006B2D88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10718400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6600000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2D88" w:rsidRPr="006B2D88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7920000</w:t>
            </w:r>
          </w:p>
        </w:tc>
      </w:tr>
      <w:tr w:rsidR="006B2D88" w:rsidRPr="00D47A42" w:rsidTr="0022754A">
        <w:trPr>
          <w:trHeight w:val="114"/>
        </w:trPr>
        <w:tc>
          <w:tcPr>
            <w:tcW w:w="516" w:type="dxa"/>
            <w:vMerge/>
            <w:shd w:val="clear" w:color="auto" w:fill="auto"/>
            <w:vAlign w:val="center"/>
          </w:tcPr>
          <w:p w:rsidR="006B2D88" w:rsidRDefault="006B2D88" w:rsidP="006B2D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6B2D88" w:rsidRPr="00EE5ABB" w:rsidRDefault="006B2D88" w:rsidP="006B2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2D88" w:rsidRPr="00EE5ABB" w:rsidRDefault="006B2D88" w:rsidP="006B2D88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2D88" w:rsidRPr="006B2D88" w:rsidRDefault="006B2D88" w:rsidP="006B2D88">
            <w:pPr>
              <w:jc w:val="center"/>
              <w:rPr>
                <w:rFonts w:cs="Sylfaen"/>
                <w:sz w:val="16"/>
                <w:szCs w:val="16"/>
              </w:rPr>
            </w:pPr>
            <w:r w:rsidRPr="0044643F">
              <w:rPr>
                <w:rFonts w:cs="Sylfaen"/>
                <w:sz w:val="16"/>
                <w:szCs w:val="16"/>
              </w:rPr>
              <w:t>«</w:t>
            </w:r>
            <w:r w:rsidRPr="0044643F">
              <w:rPr>
                <w:rFonts w:cs="Sylfaen"/>
                <w:sz w:val="16"/>
                <w:szCs w:val="16"/>
                <w:lang w:val="hy-AM"/>
              </w:rPr>
              <w:t>ԷԼՄԱՐԿԵՏ</w:t>
            </w:r>
            <w:r w:rsidRPr="0044643F">
              <w:rPr>
                <w:rFonts w:cs="Sylfaen"/>
                <w:sz w:val="16"/>
                <w:szCs w:val="16"/>
              </w:rPr>
              <w:t>» ՍՊԸ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8900000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D88" w:rsidRPr="006B2D88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10680000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8366000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2D88" w:rsidRPr="006B2D88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B2D88" w:rsidRPr="0044643F" w:rsidRDefault="006B2D88" w:rsidP="006B2D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2D88">
              <w:rPr>
                <w:sz w:val="16"/>
                <w:szCs w:val="16"/>
              </w:rPr>
              <w:t>10039200</w:t>
            </w:r>
          </w:p>
        </w:tc>
      </w:tr>
      <w:tr w:rsidR="00EE5ABB" w:rsidRPr="00D47A42" w:rsidTr="0022754A">
        <w:trPr>
          <w:trHeight w:val="114"/>
        </w:trPr>
        <w:tc>
          <w:tcPr>
            <w:tcW w:w="51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E5ABB">
              <w:rPr>
                <w:sz w:val="18"/>
                <w:szCs w:val="18"/>
              </w:rPr>
              <w:t>ջերմաչափեր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</w:rPr>
            </w:pPr>
            <w:r w:rsidRPr="00EE5ABB">
              <w:rPr>
                <w:rFonts w:eastAsia="Times New Roman" w:cs="Sylfaen"/>
                <w:sz w:val="18"/>
                <w:szCs w:val="18"/>
              </w:rPr>
              <w:t>245 000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13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93"/>
            </w:tblGrid>
            <w:tr w:rsidR="00EE5ABB" w:rsidRPr="00691BCB" w:rsidTr="00EE5ABB">
              <w:trPr>
                <w:trHeight w:val="686"/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EE5ABB" w:rsidRPr="00EE5ABB" w:rsidRDefault="00EE5ABB" w:rsidP="00EE5ABB">
                  <w:pPr>
                    <w:rPr>
                      <w:rFonts w:cs="Sylfaen"/>
                      <w:sz w:val="16"/>
                      <w:szCs w:val="16"/>
                    </w:rPr>
                  </w:pPr>
                </w:p>
              </w:tc>
              <w:tc>
                <w:tcPr>
                  <w:tcW w:w="1283" w:type="dxa"/>
                  <w:vAlign w:val="center"/>
                  <w:hideMark/>
                </w:tcPr>
                <w:p w:rsidR="00EE5ABB" w:rsidRPr="00691BCB" w:rsidRDefault="003507A4" w:rsidP="00EE5ABB">
                  <w:pPr>
                    <w:jc w:val="center"/>
                    <w:rPr>
                      <w:rFonts w:cs="Sylfaen"/>
                      <w:sz w:val="20"/>
                      <w:szCs w:val="20"/>
                      <w:lang w:val="hy-AM"/>
                    </w:rPr>
                  </w:pPr>
                  <w:hyperlink r:id="rId10" w:history="1">
                    <w:hyperlink r:id="rId11" w:history="1">
                      <w:r w:rsidR="00EE5ABB" w:rsidRPr="00EE5ABB">
                        <w:rPr>
                          <w:rFonts w:cs="Sylfaen"/>
                          <w:sz w:val="16"/>
                          <w:szCs w:val="16"/>
                        </w:rPr>
                        <w:t>«ՌՍՍ ԱՌՄ» ՍՊԸ</w:t>
                      </w:r>
                    </w:hyperlink>
                  </w:hyperlink>
                </w:p>
              </w:tc>
            </w:tr>
          </w:tbl>
          <w:p w:rsidR="00EE5ABB" w:rsidRPr="0044643F" w:rsidRDefault="00EE5ABB" w:rsidP="00EE5ABB">
            <w:pPr>
              <w:jc w:val="center"/>
              <w:rPr>
                <w:rFonts w:cs="Sylfae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ABB" w:rsidRPr="006B2D88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221666.67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44333.33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266000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E5ABB" w:rsidRPr="006B2D88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221666.67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44333.33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266000</w:t>
            </w:r>
          </w:p>
        </w:tc>
      </w:tr>
      <w:tr w:rsidR="00EE5ABB" w:rsidRPr="00D47A42" w:rsidTr="0022754A">
        <w:trPr>
          <w:trHeight w:val="114"/>
        </w:trPr>
        <w:tc>
          <w:tcPr>
            <w:tcW w:w="51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E5ABB">
              <w:rPr>
                <w:sz w:val="18"/>
                <w:szCs w:val="18"/>
              </w:rPr>
              <w:t>գունավոր</w:t>
            </w:r>
            <w:proofErr w:type="spellEnd"/>
            <w:r w:rsidRPr="00EE5ABB">
              <w:rPr>
                <w:sz w:val="18"/>
                <w:szCs w:val="18"/>
              </w:rPr>
              <w:t xml:space="preserve"> </w:t>
            </w:r>
            <w:proofErr w:type="spellStart"/>
            <w:r w:rsidRPr="00EE5ABB">
              <w:rPr>
                <w:sz w:val="18"/>
                <w:szCs w:val="18"/>
              </w:rPr>
              <w:t>տպիչներ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</w:rPr>
            </w:pPr>
            <w:r w:rsidRPr="00EE5ABB">
              <w:rPr>
                <w:rFonts w:eastAsia="Times New Roman" w:cs="Sylfaen"/>
                <w:sz w:val="18"/>
                <w:szCs w:val="18"/>
              </w:rPr>
              <w:t>200 000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ABB" w:rsidRPr="00EE5ABB" w:rsidRDefault="00EE5ABB" w:rsidP="00EE5ABB">
            <w:pPr>
              <w:jc w:val="center"/>
              <w:rPr>
                <w:rFonts w:cs="Sylfaen"/>
                <w:sz w:val="16"/>
                <w:szCs w:val="16"/>
              </w:rPr>
            </w:pPr>
            <w:r w:rsidRPr="006B2D88">
              <w:rPr>
                <w:rFonts w:cs="Sylfaen"/>
                <w:sz w:val="16"/>
                <w:szCs w:val="16"/>
                <w:lang w:val="hy-AM"/>
              </w:rPr>
              <w:t>«ՊԱՏՐՈՆ ՌՄ» ՍՊԸ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166350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199620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166350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199620</w:t>
            </w:r>
          </w:p>
        </w:tc>
      </w:tr>
      <w:tr w:rsidR="00EE5ABB" w:rsidRPr="00D47A42" w:rsidTr="0022754A">
        <w:trPr>
          <w:trHeight w:val="114"/>
        </w:trPr>
        <w:tc>
          <w:tcPr>
            <w:tcW w:w="51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E5ABB">
              <w:rPr>
                <w:sz w:val="18"/>
                <w:szCs w:val="18"/>
              </w:rPr>
              <w:t>սկաներներ</w:t>
            </w:r>
            <w:proofErr w:type="spellEnd"/>
            <w:r w:rsidRPr="00EE5ABB">
              <w:rPr>
                <w:sz w:val="18"/>
                <w:szCs w:val="18"/>
              </w:rPr>
              <w:t xml:space="preserve"> </w:t>
            </w:r>
            <w:proofErr w:type="spellStart"/>
            <w:r w:rsidRPr="00EE5ABB">
              <w:rPr>
                <w:sz w:val="18"/>
                <w:szCs w:val="18"/>
              </w:rPr>
              <w:t>համակարգիչների</w:t>
            </w:r>
            <w:proofErr w:type="spellEnd"/>
            <w:r w:rsidRPr="00EE5ABB">
              <w:rPr>
                <w:sz w:val="18"/>
                <w:szCs w:val="18"/>
              </w:rPr>
              <w:t xml:space="preserve"> </w:t>
            </w:r>
            <w:proofErr w:type="spellStart"/>
            <w:r w:rsidRPr="00EE5ABB">
              <w:rPr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rFonts w:eastAsia="Times New Roman" w:cs="Sylfaen"/>
                <w:sz w:val="18"/>
                <w:szCs w:val="18"/>
              </w:rPr>
            </w:pPr>
            <w:r w:rsidRPr="00EE5ABB">
              <w:rPr>
                <w:rFonts w:eastAsia="Times New Roman" w:cs="Sylfaen"/>
                <w:sz w:val="18"/>
                <w:szCs w:val="18"/>
              </w:rPr>
              <w:t>260 000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ABB" w:rsidRPr="00EE5ABB" w:rsidRDefault="00EE5ABB" w:rsidP="00EE5ABB">
            <w:pPr>
              <w:jc w:val="center"/>
              <w:rPr>
                <w:rFonts w:cs="Sylfaen"/>
                <w:sz w:val="16"/>
                <w:szCs w:val="16"/>
              </w:rPr>
            </w:pPr>
            <w:r w:rsidRPr="006B2D88">
              <w:rPr>
                <w:rFonts w:cs="Sylfaen"/>
                <w:sz w:val="16"/>
                <w:szCs w:val="16"/>
                <w:lang w:val="hy-AM"/>
              </w:rPr>
              <w:t>«ՊԱՏՐՈՆ ՌՄ» ՍՊԸ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216200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259440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216200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5ABB" w:rsidRPr="00EE5ABB" w:rsidRDefault="00EE5ABB" w:rsidP="00EE5A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5ABB">
              <w:rPr>
                <w:sz w:val="16"/>
                <w:szCs w:val="16"/>
              </w:rPr>
              <w:t>259440</w:t>
            </w:r>
          </w:p>
        </w:tc>
      </w:tr>
    </w:tbl>
    <w:p w:rsidR="001B4EB4" w:rsidRPr="00B5219B" w:rsidRDefault="00B3001B" w:rsidP="00E65D75">
      <w:pPr>
        <w:spacing w:after="0" w:line="240" w:lineRule="auto"/>
        <w:ind w:firstLine="644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Ը</w:t>
      </w:r>
      <w:r w:rsidR="002C55A4" w:rsidRPr="00B5219B">
        <w:rPr>
          <w:rFonts w:eastAsia="Times New Roman" w:cs="Times New Roman"/>
          <w:b/>
          <w:sz w:val="16"/>
          <w:szCs w:val="16"/>
          <w:lang w:val="hy-AM" w:eastAsia="ru-RU"/>
        </w:rPr>
        <w:t>նդունվել է որոշում` կողմ` 3</w:t>
      </w:r>
      <w:r w:rsidR="00885572" w:rsidRPr="00B5219B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885572" w:rsidRPr="00885572" w:rsidRDefault="00885572" w:rsidP="00885572">
      <w:pPr>
        <w:spacing w:after="0" w:line="240" w:lineRule="auto"/>
        <w:ind w:firstLine="644"/>
        <w:jc w:val="both"/>
        <w:rPr>
          <w:rFonts w:eastAsia="Times New Roman" w:cs="Times New Roman"/>
          <w:b/>
          <w:sz w:val="20"/>
          <w:szCs w:val="20"/>
          <w:lang w:val="hy-AM" w:eastAsia="ru-RU"/>
        </w:rPr>
      </w:pPr>
    </w:p>
    <w:p w:rsidR="002C55A4" w:rsidRPr="002C55A4" w:rsidRDefault="002C55A4" w:rsidP="002C55A4">
      <w:pPr>
        <w:ind w:firstLine="644"/>
        <w:jc w:val="center"/>
        <w:rPr>
          <w:b/>
          <w:sz w:val="20"/>
          <w:szCs w:val="20"/>
          <w:lang w:val="hy-AM"/>
        </w:rPr>
      </w:pPr>
      <w:r w:rsidRPr="002C55A4">
        <w:rPr>
          <w:b/>
          <w:sz w:val="20"/>
          <w:szCs w:val="20"/>
          <w:lang w:val="hy-AM"/>
        </w:rPr>
        <w:t>5.</w:t>
      </w:r>
      <w:r w:rsidRPr="002C55A4">
        <w:rPr>
          <w:lang w:val="hy-AM"/>
        </w:rPr>
        <w:t xml:space="preserve"> </w:t>
      </w:r>
      <w:r w:rsidRPr="002C55A4">
        <w:rPr>
          <w:b/>
          <w:sz w:val="20"/>
          <w:szCs w:val="20"/>
          <w:lang w:val="hy-AM"/>
        </w:rPr>
        <w:t>Տվյալներ «</w:t>
      </w:r>
      <w:r w:rsidR="00B13E4A" w:rsidRPr="00B13E4A">
        <w:rPr>
          <w:rFonts w:eastAsia="Times New Roman" w:cs="Times New Roman"/>
          <w:b/>
          <w:sz w:val="20"/>
          <w:szCs w:val="20"/>
          <w:lang w:val="hy-AM" w:eastAsia="ru-RU"/>
        </w:rPr>
        <w:t>ՎԱ-ԱԱՏՄ-ԷԱՃԱՊՁԲ-21/21</w:t>
      </w:r>
      <w:r w:rsidR="007943CE" w:rsidRPr="00D47A4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 </w:t>
      </w:r>
      <w:r w:rsidRPr="002C55A4">
        <w:rPr>
          <w:b/>
          <w:sz w:val="20"/>
          <w:szCs w:val="20"/>
          <w:lang w:val="hy-AM"/>
        </w:rPr>
        <w:t xml:space="preserve"> </w:t>
      </w:r>
      <w:proofErr w:type="spellStart"/>
      <w:r w:rsidRPr="002C55A4">
        <w:rPr>
          <w:b/>
          <w:sz w:val="20"/>
          <w:szCs w:val="20"/>
          <w:lang w:val="hy-AM"/>
        </w:rPr>
        <w:t>ծածկագրով</w:t>
      </w:r>
      <w:proofErr w:type="spellEnd"/>
      <w:r w:rsidRPr="002C55A4">
        <w:rPr>
          <w:b/>
          <w:sz w:val="20"/>
          <w:szCs w:val="20"/>
          <w:lang w:val="hy-AM"/>
        </w:rPr>
        <w:t xml:space="preserve"> էլեկտրոնային աճուրդի միջոցով գնում կատարելու ընթացակարգի  հրավերի պահանջներին բավարար գնահատված հայտ ներկայացրած մասնակիցներից ընտրված և հաջորդաբար տեղեր զբաղեցրած մասնակիցների որոշման վերաբերյալ:</w:t>
      </w:r>
    </w:p>
    <w:p w:rsidR="002C55A4" w:rsidRPr="002C55A4" w:rsidRDefault="002C55A4" w:rsidP="002C55A4">
      <w:pPr>
        <w:ind w:firstLine="644"/>
        <w:jc w:val="both"/>
        <w:rPr>
          <w:rFonts w:eastAsia="Times New Roman" w:cs="Sylfaen"/>
          <w:sz w:val="18"/>
          <w:szCs w:val="18"/>
          <w:lang w:val="hy-AM"/>
        </w:rPr>
      </w:pPr>
      <w:r w:rsidRPr="002C55A4">
        <w:rPr>
          <w:rFonts w:eastAsia="Times New Roman" w:cs="Times New Roman"/>
          <w:sz w:val="18"/>
          <w:szCs w:val="18"/>
          <w:lang w:val="hy-AM" w:eastAsia="ru-RU"/>
        </w:rPr>
        <w:t>5</w:t>
      </w:r>
      <w:r w:rsidRPr="002C55A4">
        <w:rPr>
          <w:rFonts w:eastAsia="Times New Roman" w:cs="Times New Roman"/>
          <w:sz w:val="18"/>
          <w:szCs w:val="18"/>
          <w:lang w:val="af-ZA" w:eastAsia="ru-RU"/>
        </w:rPr>
        <w:t>.1</w:t>
      </w:r>
      <w:r w:rsidRPr="002C55A4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Pr="002C55A4">
        <w:rPr>
          <w:rFonts w:eastAsia="Times New Roman" w:cs="Sylfaen"/>
          <w:sz w:val="18"/>
          <w:szCs w:val="18"/>
          <w:lang w:val="hy-AM"/>
        </w:rPr>
        <w:t xml:space="preserve">Հրավերի պահանջների նկատմամբ բավարար գնահատված հայտեր ներկայացրած մասնակիցների թվից` նվազագույն գնային առաջարկ ներկայացրած մասնակցին նախապատվություն տալու սկզբունքով, ընտրված </w:t>
      </w:r>
      <w:r w:rsidR="003243D3">
        <w:rPr>
          <w:rFonts w:eastAsia="Times New Roman" w:cs="Sylfaen"/>
          <w:sz w:val="18"/>
          <w:szCs w:val="18"/>
          <w:lang w:val="hy-AM"/>
        </w:rPr>
        <w:t>մասնակից</w:t>
      </w:r>
      <w:r w:rsidRPr="002C55A4">
        <w:rPr>
          <w:rFonts w:eastAsia="Times New Roman" w:cs="Sylfaen"/>
          <w:sz w:val="18"/>
          <w:szCs w:val="18"/>
          <w:lang w:val="af-ZA"/>
        </w:rPr>
        <w:t xml:space="preserve"> </w:t>
      </w:r>
      <w:r w:rsidRPr="002C55A4">
        <w:rPr>
          <w:rFonts w:eastAsia="Times New Roman" w:cs="Sylfaen"/>
          <w:sz w:val="18"/>
          <w:szCs w:val="18"/>
          <w:lang w:val="hy-AM"/>
        </w:rPr>
        <w:t>ճանաչել՝</w:t>
      </w:r>
    </w:p>
    <w:tbl>
      <w:tblPr>
        <w:tblW w:w="10448" w:type="dxa"/>
        <w:tblInd w:w="-247" w:type="dxa"/>
        <w:tblLayout w:type="fixed"/>
        <w:tblLook w:val="00A0" w:firstRow="1" w:lastRow="0" w:firstColumn="1" w:lastColumn="0" w:noHBand="0" w:noVBand="0"/>
      </w:tblPr>
      <w:tblGrid>
        <w:gridCol w:w="809"/>
        <w:gridCol w:w="2977"/>
        <w:gridCol w:w="2977"/>
        <w:gridCol w:w="3685"/>
      </w:tblGrid>
      <w:tr w:rsidR="00F96DD1" w:rsidRPr="001B4EB4" w:rsidTr="003A1956">
        <w:trPr>
          <w:trHeight w:val="10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DD1" w:rsidRPr="001B4EB4" w:rsidRDefault="00F96DD1" w:rsidP="00A810E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 w:eastAsia="ru-RU"/>
              </w:rPr>
            </w:pPr>
            <w:r w:rsidRPr="001B4EB4">
              <w:rPr>
                <w:rFonts w:eastAsia="Times New Roman" w:cs="Times New Roman"/>
                <w:sz w:val="18"/>
                <w:szCs w:val="18"/>
                <w:lang w:val="es-ES" w:eastAsia="ru-RU"/>
              </w:rPr>
              <w:t>Չ/Հ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1" w:rsidRPr="00530275" w:rsidRDefault="00F96DD1" w:rsidP="00A810E7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  <w:r w:rsidRPr="00530275"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  <w:t>Գնման Առարկան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1" w:rsidRPr="001B4EB4" w:rsidRDefault="00F96DD1" w:rsidP="00A810E7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val="hy-AM" w:eastAsia="ru-RU"/>
              </w:rPr>
            </w:pPr>
            <w:r w:rsidRPr="00EC3858">
              <w:rPr>
                <w:rFonts w:eastAsia="Times New Roman" w:cs="Sylfaen"/>
                <w:b/>
                <w:sz w:val="20"/>
                <w:szCs w:val="20"/>
                <w:lang w:val="hy-AM"/>
              </w:rPr>
              <w:t>Մասնակիցների զբաղեցրած տեղերը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D1" w:rsidRPr="001B4EB4" w:rsidRDefault="00F96DD1" w:rsidP="00A810E7">
            <w:pPr>
              <w:spacing w:after="0" w:line="240" w:lineRule="auto"/>
              <w:jc w:val="center"/>
              <w:rPr>
                <w:rFonts w:eastAsia="Times New Roman" w:cs="Sylfaen"/>
                <w:b/>
                <w:sz w:val="18"/>
                <w:szCs w:val="18"/>
                <w:lang w:eastAsia="ru-RU"/>
              </w:rPr>
            </w:pPr>
            <w:r w:rsidRPr="00EC3858">
              <w:rPr>
                <w:rFonts w:eastAsia="Times New Roman" w:cs="Sylfaen"/>
                <w:b/>
                <w:sz w:val="20"/>
                <w:szCs w:val="20"/>
                <w:lang w:val="hy-AM"/>
              </w:rPr>
              <w:t>Մասնակիցների անվանումները</w:t>
            </w:r>
          </w:p>
        </w:tc>
      </w:tr>
      <w:tr w:rsidR="00E039C8" w:rsidRPr="001B4EB4" w:rsidTr="00401013">
        <w:trPr>
          <w:trHeight w:val="42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E039C8" w:rsidRDefault="00E039C8" w:rsidP="00845E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845EB0">
            <w:pPr>
              <w:spacing w:after="0" w:line="240" w:lineRule="auto"/>
              <w:jc w:val="center"/>
              <w:rPr>
                <w:rFonts w:eastAsia="Times New Roman" w:cs="Sylfaen"/>
                <w:sz w:val="20"/>
                <w:szCs w:val="20"/>
                <w:lang w:val="hy-AM"/>
              </w:rPr>
            </w:pPr>
            <w:proofErr w:type="spellStart"/>
            <w:r w:rsidRPr="00401013">
              <w:rPr>
                <w:sz w:val="20"/>
                <w:szCs w:val="20"/>
              </w:rPr>
              <w:t>օդորակիչ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401013">
            <w:pPr>
              <w:jc w:val="center"/>
              <w:rPr>
                <w:color w:val="000000"/>
                <w:sz w:val="20"/>
                <w:szCs w:val="20"/>
                <w:lang w:val="hy-AM"/>
              </w:rPr>
            </w:pPr>
            <w:r w:rsidRPr="00401013">
              <w:rPr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C60F9B" w:rsidRDefault="00E039C8" w:rsidP="00845EB0">
            <w:pPr>
              <w:pStyle w:val="BodyTextIndent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hy-AM" w:eastAsia="ru-RU"/>
              </w:rPr>
            </w:pPr>
            <w:r w:rsidRPr="0044643F">
              <w:rPr>
                <w:rFonts w:cs="Sylfaen"/>
                <w:sz w:val="16"/>
                <w:szCs w:val="16"/>
              </w:rPr>
              <w:t>«</w:t>
            </w:r>
            <w:r w:rsidRPr="0044643F">
              <w:rPr>
                <w:rFonts w:cs="Sylfaen"/>
                <w:sz w:val="16"/>
                <w:szCs w:val="16"/>
                <w:lang w:val="hy-AM"/>
              </w:rPr>
              <w:t>ԷԼՄԱՐԿԵՏ</w:t>
            </w:r>
            <w:r w:rsidRPr="0044643F">
              <w:rPr>
                <w:rFonts w:cs="Sylfaen"/>
                <w:sz w:val="16"/>
                <w:szCs w:val="16"/>
              </w:rPr>
              <w:t>» ՍՊԸ</w:t>
            </w:r>
          </w:p>
        </w:tc>
      </w:tr>
      <w:tr w:rsidR="00E039C8" w:rsidRPr="001B4EB4" w:rsidTr="00401013">
        <w:trPr>
          <w:trHeight w:val="42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C84CC6" w:rsidRDefault="00E039C8" w:rsidP="00845E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845E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401013">
            <w:pPr>
              <w:jc w:val="center"/>
              <w:rPr>
                <w:color w:val="000000"/>
                <w:sz w:val="20"/>
                <w:szCs w:val="20"/>
              </w:rPr>
            </w:pPr>
            <w:r w:rsidRPr="00401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C60F9B" w:rsidRDefault="003507A4" w:rsidP="00845EB0">
            <w:pPr>
              <w:pStyle w:val="BodyTextIndent"/>
              <w:ind w:left="0"/>
              <w:jc w:val="center"/>
              <w:rPr>
                <w:rFonts w:cs="Sylfaen"/>
                <w:sz w:val="20"/>
                <w:szCs w:val="20"/>
              </w:rPr>
            </w:pPr>
            <w:hyperlink r:id="rId12" w:history="1">
              <w:r w:rsidR="00E039C8" w:rsidRPr="0044643F">
                <w:rPr>
                  <w:rFonts w:eastAsia="Times New Roman" w:cs="Times New Roman"/>
                  <w:sz w:val="16"/>
                  <w:szCs w:val="16"/>
                  <w:lang w:val="hy-AM" w:eastAsia="ru-RU"/>
                </w:rPr>
                <w:t>Ա/Ձ Դավիթ Հովհաննիսյան Հովհաննեսի</w:t>
              </w:r>
            </w:hyperlink>
          </w:p>
        </w:tc>
      </w:tr>
      <w:tr w:rsidR="00E039C8" w:rsidRPr="001B4EB4" w:rsidTr="00401013">
        <w:trPr>
          <w:trHeight w:val="42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E039C8" w:rsidRDefault="00E039C8" w:rsidP="00845E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845E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1013">
              <w:rPr>
                <w:sz w:val="20"/>
                <w:szCs w:val="20"/>
              </w:rPr>
              <w:t>հանրային</w:t>
            </w:r>
            <w:proofErr w:type="spellEnd"/>
            <w:r w:rsidRPr="00401013">
              <w:rPr>
                <w:sz w:val="20"/>
                <w:szCs w:val="20"/>
              </w:rPr>
              <w:t xml:space="preserve"> </w:t>
            </w:r>
            <w:proofErr w:type="spellStart"/>
            <w:r w:rsidRPr="00401013">
              <w:rPr>
                <w:sz w:val="20"/>
                <w:szCs w:val="20"/>
              </w:rPr>
              <w:t>հեռախոսներ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401013">
            <w:pPr>
              <w:jc w:val="center"/>
              <w:rPr>
                <w:color w:val="000000"/>
                <w:sz w:val="20"/>
                <w:szCs w:val="20"/>
              </w:rPr>
            </w:pPr>
            <w:r w:rsidRPr="00401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C60F9B" w:rsidRDefault="00E039C8" w:rsidP="00845EB0">
            <w:pPr>
              <w:pStyle w:val="BodyTextIndent"/>
              <w:ind w:left="0"/>
              <w:jc w:val="center"/>
              <w:rPr>
                <w:rFonts w:cs="Sylfaen"/>
                <w:sz w:val="20"/>
                <w:szCs w:val="20"/>
              </w:rPr>
            </w:pPr>
            <w:r w:rsidRPr="0044643F">
              <w:rPr>
                <w:rFonts w:cs="Sylfaen"/>
                <w:sz w:val="16"/>
                <w:szCs w:val="16"/>
              </w:rPr>
              <w:t>«</w:t>
            </w:r>
            <w:r w:rsidRPr="0044643F">
              <w:rPr>
                <w:rFonts w:cs="Sylfaen"/>
                <w:sz w:val="16"/>
                <w:szCs w:val="16"/>
                <w:lang w:val="hy-AM"/>
              </w:rPr>
              <w:t>ՇՈՒՇԱՆ ՏԵԽՆԻԿՍ</w:t>
            </w:r>
            <w:r w:rsidRPr="0044643F">
              <w:rPr>
                <w:rFonts w:cs="Sylfaen"/>
                <w:sz w:val="16"/>
                <w:szCs w:val="16"/>
              </w:rPr>
              <w:t>» ՍՊԸ</w:t>
            </w:r>
          </w:p>
        </w:tc>
      </w:tr>
      <w:tr w:rsidR="00E039C8" w:rsidRPr="001B4EB4" w:rsidTr="00401013">
        <w:trPr>
          <w:trHeight w:val="42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E039C8" w:rsidRDefault="00E039C8" w:rsidP="00E039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E03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1013">
              <w:rPr>
                <w:sz w:val="20"/>
                <w:szCs w:val="20"/>
              </w:rPr>
              <w:t>բազմաֆունկցիոնալ</w:t>
            </w:r>
            <w:proofErr w:type="spellEnd"/>
            <w:r w:rsidRPr="00401013">
              <w:rPr>
                <w:sz w:val="20"/>
                <w:szCs w:val="20"/>
              </w:rPr>
              <w:t xml:space="preserve"> </w:t>
            </w:r>
            <w:proofErr w:type="spellStart"/>
            <w:r w:rsidRPr="00401013">
              <w:rPr>
                <w:sz w:val="20"/>
                <w:szCs w:val="20"/>
              </w:rPr>
              <w:t>սարք</w:t>
            </w:r>
            <w:proofErr w:type="spellEnd"/>
            <w:r w:rsidRPr="00401013">
              <w:rPr>
                <w:sz w:val="20"/>
                <w:szCs w:val="20"/>
              </w:rPr>
              <w:t xml:space="preserve">` </w:t>
            </w:r>
            <w:proofErr w:type="spellStart"/>
            <w:r w:rsidRPr="00401013">
              <w:rPr>
                <w:sz w:val="20"/>
                <w:szCs w:val="20"/>
              </w:rPr>
              <w:t>լազերային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401013" w:rsidRDefault="00E039C8" w:rsidP="00401013">
            <w:pPr>
              <w:jc w:val="center"/>
              <w:rPr>
                <w:color w:val="000000"/>
                <w:sz w:val="20"/>
                <w:szCs w:val="20"/>
              </w:rPr>
            </w:pPr>
            <w:r w:rsidRPr="00401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C8" w:rsidRPr="006B2D88" w:rsidRDefault="00E039C8" w:rsidP="00E039C8">
            <w:pPr>
              <w:jc w:val="center"/>
              <w:rPr>
                <w:rFonts w:cs="Sylfaen"/>
                <w:sz w:val="16"/>
                <w:szCs w:val="16"/>
                <w:lang w:val="hy-AM"/>
              </w:rPr>
            </w:pPr>
            <w:r w:rsidRPr="006B2D88">
              <w:rPr>
                <w:rFonts w:cs="Sylfaen"/>
                <w:sz w:val="16"/>
                <w:szCs w:val="16"/>
                <w:lang w:val="hy-AM"/>
              </w:rPr>
              <w:t>«ՊԱՏՐՈՆ ՌՄ» ՍՊԸ</w:t>
            </w:r>
          </w:p>
        </w:tc>
      </w:tr>
      <w:tr w:rsidR="00401013" w:rsidRPr="001B4EB4" w:rsidTr="00401013">
        <w:trPr>
          <w:trHeight w:val="42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Default="00401013" w:rsidP="00E039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013" w:rsidRPr="00401013" w:rsidRDefault="00401013" w:rsidP="00E03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Pr="00401013" w:rsidRDefault="00401013" w:rsidP="00401013">
            <w:pPr>
              <w:jc w:val="center"/>
              <w:rPr>
                <w:color w:val="000000"/>
                <w:sz w:val="20"/>
                <w:szCs w:val="20"/>
              </w:rPr>
            </w:pPr>
            <w:r w:rsidRPr="00401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Pr="006B2D88" w:rsidRDefault="00401013" w:rsidP="00E039C8">
            <w:pPr>
              <w:jc w:val="center"/>
              <w:rPr>
                <w:rFonts w:cs="Sylfaen"/>
                <w:sz w:val="16"/>
                <w:szCs w:val="16"/>
                <w:lang w:val="hy-AM"/>
              </w:rPr>
            </w:pPr>
            <w:r w:rsidRPr="0044643F">
              <w:rPr>
                <w:rFonts w:cs="Sylfaen"/>
                <w:sz w:val="16"/>
                <w:szCs w:val="16"/>
              </w:rPr>
              <w:t>«</w:t>
            </w:r>
            <w:r w:rsidRPr="0044643F">
              <w:rPr>
                <w:rFonts w:cs="Sylfaen"/>
                <w:sz w:val="16"/>
                <w:szCs w:val="16"/>
                <w:lang w:val="hy-AM"/>
              </w:rPr>
              <w:t>ԷԼՄԱՐԿԵՏ</w:t>
            </w:r>
            <w:r w:rsidRPr="0044643F">
              <w:rPr>
                <w:rFonts w:cs="Sylfaen"/>
                <w:sz w:val="16"/>
                <w:szCs w:val="16"/>
              </w:rPr>
              <w:t>» ՍՊԸ</w:t>
            </w:r>
          </w:p>
        </w:tc>
      </w:tr>
      <w:tr w:rsidR="00401013" w:rsidRPr="0044643F" w:rsidTr="00401013">
        <w:trPr>
          <w:trHeight w:val="42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Default="00401013" w:rsidP="00401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013" w:rsidRPr="00401013" w:rsidRDefault="00401013" w:rsidP="0040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1013">
              <w:rPr>
                <w:sz w:val="20"/>
                <w:szCs w:val="20"/>
              </w:rPr>
              <w:t>գունավոր</w:t>
            </w:r>
            <w:proofErr w:type="spellEnd"/>
            <w:r w:rsidRPr="00401013">
              <w:rPr>
                <w:sz w:val="20"/>
                <w:szCs w:val="20"/>
              </w:rPr>
              <w:t xml:space="preserve"> </w:t>
            </w:r>
            <w:proofErr w:type="spellStart"/>
            <w:r w:rsidRPr="00401013">
              <w:rPr>
                <w:sz w:val="20"/>
                <w:szCs w:val="20"/>
              </w:rPr>
              <w:t>տպիչներ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Pr="00401013" w:rsidRDefault="00401013" w:rsidP="00401013">
            <w:pPr>
              <w:jc w:val="center"/>
              <w:rPr>
                <w:color w:val="000000"/>
                <w:sz w:val="20"/>
                <w:szCs w:val="20"/>
              </w:rPr>
            </w:pPr>
            <w:r w:rsidRPr="00401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Pr="0044643F" w:rsidRDefault="00401013" w:rsidP="00401013">
            <w:pPr>
              <w:pStyle w:val="BodyTextIndent"/>
              <w:ind w:left="0"/>
              <w:jc w:val="center"/>
              <w:rPr>
                <w:rFonts w:cs="Sylfaen"/>
                <w:sz w:val="16"/>
                <w:szCs w:val="16"/>
              </w:rPr>
            </w:pPr>
            <w:r w:rsidRPr="006B2D88">
              <w:rPr>
                <w:rFonts w:cs="Sylfaen"/>
                <w:sz w:val="16"/>
                <w:szCs w:val="16"/>
                <w:lang w:val="hy-AM"/>
              </w:rPr>
              <w:t>«ՊԱՏՐՈՆ ՌՄ» ՍՊԸ</w:t>
            </w:r>
          </w:p>
        </w:tc>
      </w:tr>
      <w:tr w:rsidR="00401013" w:rsidRPr="0044643F" w:rsidTr="00401013">
        <w:trPr>
          <w:trHeight w:val="42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Default="00401013" w:rsidP="004010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013" w:rsidRPr="00401013" w:rsidRDefault="00401013" w:rsidP="00401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1013">
              <w:rPr>
                <w:sz w:val="20"/>
                <w:szCs w:val="20"/>
              </w:rPr>
              <w:t>սկաներներ</w:t>
            </w:r>
            <w:proofErr w:type="spellEnd"/>
            <w:r w:rsidRPr="00401013">
              <w:rPr>
                <w:sz w:val="20"/>
                <w:szCs w:val="20"/>
              </w:rPr>
              <w:t xml:space="preserve"> </w:t>
            </w:r>
            <w:proofErr w:type="spellStart"/>
            <w:r w:rsidRPr="00401013">
              <w:rPr>
                <w:sz w:val="20"/>
                <w:szCs w:val="20"/>
              </w:rPr>
              <w:t>համակարգիչների</w:t>
            </w:r>
            <w:proofErr w:type="spellEnd"/>
            <w:r w:rsidRPr="00401013">
              <w:rPr>
                <w:sz w:val="20"/>
                <w:szCs w:val="20"/>
              </w:rPr>
              <w:t xml:space="preserve"> </w:t>
            </w:r>
            <w:proofErr w:type="spellStart"/>
            <w:r w:rsidRPr="00401013">
              <w:rPr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Pr="00401013" w:rsidRDefault="00401013" w:rsidP="00401013">
            <w:pPr>
              <w:jc w:val="center"/>
              <w:rPr>
                <w:color w:val="000000"/>
                <w:sz w:val="20"/>
                <w:szCs w:val="20"/>
              </w:rPr>
            </w:pPr>
            <w:r w:rsidRPr="00401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3" w:rsidRPr="0044643F" w:rsidRDefault="00401013" w:rsidP="00401013">
            <w:pPr>
              <w:pStyle w:val="BodyTextIndent"/>
              <w:ind w:left="0"/>
              <w:jc w:val="center"/>
              <w:rPr>
                <w:rFonts w:cs="Sylfaen"/>
                <w:sz w:val="16"/>
                <w:szCs w:val="16"/>
              </w:rPr>
            </w:pPr>
            <w:r w:rsidRPr="006B2D88">
              <w:rPr>
                <w:rFonts w:cs="Sylfaen"/>
                <w:sz w:val="16"/>
                <w:szCs w:val="16"/>
                <w:lang w:val="hy-AM"/>
              </w:rPr>
              <w:t>«ՊԱՏՐՈՆ ՌՄ» ՍՊԸ</w:t>
            </w:r>
          </w:p>
        </w:tc>
      </w:tr>
    </w:tbl>
    <w:p w:rsidR="003243D3" w:rsidRDefault="003243D3" w:rsidP="009F5E0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</w:p>
    <w:p w:rsidR="00F96DD1" w:rsidRDefault="00F96DD1" w:rsidP="009F5E0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es-ES" w:eastAsia="ru-RU"/>
        </w:rPr>
      </w:pPr>
      <w:proofErr w:type="spellStart"/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Ընդուվել</w:t>
      </w:r>
      <w:proofErr w:type="spellEnd"/>
      <w:r w:rsidRPr="00B5219B">
        <w:rPr>
          <w:rFonts w:eastAsia="Times New Roman" w:cs="Times New Roman"/>
          <w:b/>
          <w:sz w:val="16"/>
          <w:szCs w:val="16"/>
          <w:lang w:val="es-ES" w:eastAsia="ru-RU"/>
        </w:rPr>
        <w:t xml:space="preserve"> </w:t>
      </w:r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է</w:t>
      </w:r>
      <w:r w:rsidRPr="00B5219B">
        <w:rPr>
          <w:rFonts w:eastAsia="Times New Roman" w:cs="Times New Roman"/>
          <w:b/>
          <w:sz w:val="16"/>
          <w:szCs w:val="16"/>
          <w:lang w:val="es-ES" w:eastAsia="ru-RU"/>
        </w:rPr>
        <w:t xml:space="preserve"> </w:t>
      </w:r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որոշում</w:t>
      </w:r>
      <w:r w:rsidRPr="00B5219B">
        <w:rPr>
          <w:rFonts w:eastAsia="Times New Roman" w:cs="Times New Roman"/>
          <w:b/>
          <w:sz w:val="16"/>
          <w:szCs w:val="16"/>
          <w:lang w:val="es-ES" w:eastAsia="ru-RU"/>
        </w:rPr>
        <w:t xml:space="preserve">` </w:t>
      </w:r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կողմ</w:t>
      </w:r>
      <w:r w:rsidR="00B3001B" w:rsidRPr="00B5219B">
        <w:rPr>
          <w:rFonts w:eastAsia="Times New Roman" w:cs="Times New Roman"/>
          <w:b/>
          <w:sz w:val="16"/>
          <w:szCs w:val="16"/>
          <w:lang w:val="hy-AM" w:eastAsia="ru-RU"/>
        </w:rPr>
        <w:t xml:space="preserve"> </w:t>
      </w:r>
      <w:r w:rsidR="002C55A4" w:rsidRPr="00B5219B">
        <w:rPr>
          <w:rFonts w:ascii="Sylfaen" w:eastAsia="Times New Roman" w:hAnsi="Sylfaen" w:cs="Times New Roman"/>
          <w:b/>
          <w:sz w:val="16"/>
          <w:szCs w:val="16"/>
          <w:lang w:val="hy-AM" w:eastAsia="ru-RU"/>
        </w:rPr>
        <w:t>3</w:t>
      </w:r>
      <w:r w:rsidRPr="00B5219B">
        <w:rPr>
          <w:rFonts w:eastAsia="Times New Roman" w:cs="Times New Roman"/>
          <w:b/>
          <w:sz w:val="16"/>
          <w:szCs w:val="16"/>
          <w:lang w:val="es-ES" w:eastAsia="ru-RU"/>
        </w:rPr>
        <w:t xml:space="preserve">, </w:t>
      </w:r>
      <w:r w:rsidRPr="00B5219B">
        <w:rPr>
          <w:rFonts w:eastAsia="Times New Roman" w:cs="Times New Roman"/>
          <w:b/>
          <w:sz w:val="16"/>
          <w:szCs w:val="16"/>
          <w:lang w:val="hy-AM" w:eastAsia="ru-RU"/>
        </w:rPr>
        <w:t>դեմ</w:t>
      </w:r>
      <w:r w:rsidR="00B3001B" w:rsidRPr="00B5219B">
        <w:rPr>
          <w:rFonts w:eastAsia="Times New Roman" w:cs="Times New Roman"/>
          <w:b/>
          <w:sz w:val="16"/>
          <w:szCs w:val="16"/>
          <w:lang w:val="es-ES" w:eastAsia="ru-RU"/>
        </w:rPr>
        <w:t xml:space="preserve">  </w:t>
      </w:r>
      <w:r w:rsidRPr="00B5219B">
        <w:rPr>
          <w:rFonts w:eastAsia="Times New Roman" w:cs="Times New Roman"/>
          <w:b/>
          <w:sz w:val="16"/>
          <w:szCs w:val="16"/>
          <w:lang w:val="es-ES" w:eastAsia="ru-RU"/>
        </w:rPr>
        <w:t>0</w:t>
      </w:r>
    </w:p>
    <w:p w:rsidR="007943CE" w:rsidRPr="00B5219B" w:rsidRDefault="007943CE" w:rsidP="009F5E08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val="es-ES" w:eastAsia="ru-RU"/>
        </w:rPr>
      </w:pPr>
    </w:p>
    <w:p w:rsidR="004F7751" w:rsidRPr="008474F2" w:rsidRDefault="004F7751" w:rsidP="00E65D75">
      <w:pPr>
        <w:spacing w:after="0" w:line="240" w:lineRule="auto"/>
        <w:rPr>
          <w:rFonts w:eastAsia="Times New Roman" w:cs="Times New Roman"/>
          <w:sz w:val="16"/>
          <w:szCs w:val="16"/>
          <w:lang w:val="hy-AM" w:eastAsia="ru-RU"/>
        </w:rPr>
      </w:pPr>
    </w:p>
    <w:p w:rsidR="002C55A4" w:rsidRPr="002C55A4" w:rsidRDefault="002C55A4" w:rsidP="002C55A4">
      <w:pPr>
        <w:spacing w:after="0" w:line="240" w:lineRule="auto"/>
        <w:ind w:left="360"/>
        <w:jc w:val="center"/>
        <w:rPr>
          <w:rFonts w:eastAsia="Times New Roman" w:cs="Times New Roman"/>
          <w:b/>
          <w:sz w:val="18"/>
          <w:szCs w:val="18"/>
          <w:lang w:val="hy-AM" w:eastAsia="ru-RU"/>
        </w:rPr>
      </w:pPr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6. </w:t>
      </w:r>
      <w:proofErr w:type="gram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«</w:t>
      </w:r>
      <w:r w:rsidR="008474F2" w:rsidRPr="008474F2">
        <w:rPr>
          <w:rFonts w:eastAsia="Times New Roman" w:cs="Times New Roman"/>
          <w:b/>
          <w:bCs/>
          <w:iCs/>
          <w:sz w:val="20"/>
          <w:szCs w:val="20"/>
          <w:lang w:val="pt-BR" w:eastAsia="ru-RU"/>
        </w:rPr>
        <w:t xml:space="preserve"> </w:t>
      </w:r>
      <w:r w:rsidR="00B13E4A" w:rsidRPr="00B13E4A">
        <w:rPr>
          <w:rFonts w:eastAsia="Times New Roman" w:cs="Times New Roman"/>
          <w:b/>
          <w:sz w:val="20"/>
          <w:szCs w:val="20"/>
          <w:lang w:val="hy-AM" w:eastAsia="ru-RU"/>
        </w:rPr>
        <w:t>ՎԱ</w:t>
      </w:r>
      <w:proofErr w:type="gramEnd"/>
      <w:r w:rsidR="00B13E4A" w:rsidRPr="00B13E4A">
        <w:rPr>
          <w:rFonts w:eastAsia="Times New Roman" w:cs="Times New Roman"/>
          <w:b/>
          <w:sz w:val="20"/>
          <w:szCs w:val="20"/>
          <w:lang w:val="hy-AM" w:eastAsia="ru-RU"/>
        </w:rPr>
        <w:t>-ԱԱՏՄ-ԷԱՃԱՊՁԲ-21/21</w:t>
      </w:r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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ծածկագրով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էլեկտրոնային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աճուրդի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միջոցով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գնում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կատարելու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ընթացակարգի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  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հանձնաժողովի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գնահատման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արդյունքների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հաստատման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(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մրցույթի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արդյունքների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ամփոփման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 xml:space="preserve">) </w:t>
      </w:r>
      <w:proofErr w:type="spellStart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մասին</w:t>
      </w:r>
      <w:proofErr w:type="spellEnd"/>
      <w:r w:rsidRPr="002C55A4">
        <w:rPr>
          <w:rFonts w:eastAsia="Times New Roman" w:cs="Times New Roman"/>
          <w:b/>
          <w:sz w:val="18"/>
          <w:szCs w:val="18"/>
          <w:lang w:val="es-ES" w:eastAsia="ru-RU"/>
        </w:rPr>
        <w:t>:</w:t>
      </w:r>
    </w:p>
    <w:p w:rsidR="00F82C9E" w:rsidRDefault="00F82C9E" w:rsidP="00F82C9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hy-AM" w:eastAsia="ru-RU"/>
        </w:rPr>
      </w:pPr>
      <w:r>
        <w:rPr>
          <w:rFonts w:eastAsia="Times New Roman" w:cs="Times New Roman"/>
          <w:b/>
          <w:sz w:val="18"/>
          <w:szCs w:val="18"/>
          <w:lang w:val="hy-AM" w:eastAsia="ru-RU"/>
        </w:rPr>
        <w:t xml:space="preserve">         </w:t>
      </w:r>
      <w:r w:rsidRPr="00F82C9E">
        <w:rPr>
          <w:rFonts w:eastAsia="Times New Roman" w:cs="Times New Roman"/>
          <w:b/>
          <w:sz w:val="18"/>
          <w:szCs w:val="18"/>
          <w:lang w:val="hy-AM" w:eastAsia="ru-RU"/>
        </w:rPr>
        <w:t>6.1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hy-AM" w:eastAsia="ru-RU"/>
        </w:rPr>
        <w:t>6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 xml:space="preserve">-րդ չ/բ-ի մասով ընթացակարգը հայտարարել չկայացած, հիմք ընդունելով </w:t>
      </w:r>
      <w:r w:rsidR="00B13E4A">
        <w:rPr>
          <w:rFonts w:eastAsia="Times New Roman" w:cs="Times New Roman"/>
          <w:sz w:val="18"/>
          <w:szCs w:val="18"/>
          <w:lang w:val="hy-AM" w:eastAsia="ru-RU"/>
        </w:rPr>
        <w:t>«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>Գնումների մասին</w:t>
      </w:r>
      <w:r w:rsidR="00B13E4A">
        <w:rPr>
          <w:rFonts w:eastAsia="Times New Roman" w:cs="Times New Roman"/>
          <w:sz w:val="18"/>
          <w:szCs w:val="18"/>
          <w:lang w:val="hy-AM" w:eastAsia="ru-RU"/>
        </w:rPr>
        <w:t>»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 xml:space="preserve"> ՀՀ օրենքի 37-րդ հոդվածի 1-ին մասի 1-ին կետը</w:t>
      </w:r>
      <w:r>
        <w:rPr>
          <w:rFonts w:eastAsia="Times New Roman" w:cs="Times New Roman"/>
          <w:sz w:val="18"/>
          <w:szCs w:val="18"/>
          <w:lang w:val="hy-AM" w:eastAsia="ru-RU"/>
        </w:rPr>
        <w:t xml:space="preserve"> /նախահաշվային գնի գերազանցում/:</w:t>
      </w:r>
    </w:p>
    <w:p w:rsidR="00F82C9E" w:rsidRPr="002451EE" w:rsidRDefault="00F82C9E" w:rsidP="00F82C9E">
      <w:pPr>
        <w:spacing w:after="0" w:line="240" w:lineRule="auto"/>
        <w:ind w:firstLine="567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 w:rsidRPr="002451EE">
        <w:rPr>
          <w:rFonts w:eastAsia="Times New Roman" w:cs="Times New Roman"/>
          <w:b/>
          <w:sz w:val="16"/>
          <w:szCs w:val="16"/>
          <w:lang w:val="hy-AM" w:eastAsia="ru-RU"/>
        </w:rPr>
        <w:t xml:space="preserve">Ընդունվել է որոշում` կողմ` 3, դեմ` 0: </w:t>
      </w:r>
    </w:p>
    <w:p w:rsidR="00F82C9E" w:rsidRDefault="00F82C9E" w:rsidP="00F82C9E">
      <w:pPr>
        <w:tabs>
          <w:tab w:val="left" w:pos="360"/>
        </w:tabs>
        <w:spacing w:line="276" w:lineRule="auto"/>
        <w:ind w:firstLine="270"/>
        <w:jc w:val="both"/>
        <w:rPr>
          <w:rFonts w:eastAsia="Times New Roman" w:cs="Times New Roman"/>
          <w:sz w:val="18"/>
          <w:szCs w:val="18"/>
          <w:lang w:val="hy-AM" w:eastAsia="ru-RU"/>
        </w:rPr>
      </w:pPr>
    </w:p>
    <w:p w:rsidR="00F82C9E" w:rsidRPr="00F82C9E" w:rsidRDefault="00F82C9E" w:rsidP="00F82C9E">
      <w:pPr>
        <w:pStyle w:val="ListParagraph"/>
        <w:numPr>
          <w:ilvl w:val="1"/>
          <w:numId w:val="5"/>
        </w:numPr>
        <w:tabs>
          <w:tab w:val="left" w:pos="360"/>
        </w:tabs>
        <w:spacing w:line="276" w:lineRule="auto"/>
        <w:ind w:left="0" w:firstLine="450"/>
        <w:jc w:val="both"/>
        <w:rPr>
          <w:rFonts w:eastAsia="Times New Roman" w:cs="Times New Roman"/>
          <w:sz w:val="18"/>
          <w:szCs w:val="18"/>
          <w:lang w:val="hy-AM" w:eastAsia="ru-RU"/>
        </w:rPr>
      </w:pPr>
      <w:r>
        <w:rPr>
          <w:rFonts w:eastAsia="Times New Roman" w:cs="Times New Roman"/>
          <w:sz w:val="18"/>
          <w:szCs w:val="18"/>
          <w:lang w:val="hy-AM" w:eastAsia="ru-RU"/>
        </w:rPr>
        <w:t xml:space="preserve"> 1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>-</w:t>
      </w:r>
      <w:r>
        <w:rPr>
          <w:rFonts w:eastAsia="Times New Roman" w:cs="Times New Roman"/>
          <w:sz w:val="18"/>
          <w:szCs w:val="18"/>
          <w:lang w:val="hy-AM" w:eastAsia="ru-RU"/>
        </w:rPr>
        <w:t>ին և 4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 xml:space="preserve">-րդ չ/բ-ների մասով ընթացակարգը հայտարարել չկայացած, հիմք ընդունելով </w:t>
      </w:r>
      <w:r w:rsidR="00B13E4A">
        <w:rPr>
          <w:rFonts w:eastAsia="Times New Roman" w:cs="Times New Roman"/>
          <w:sz w:val="18"/>
          <w:szCs w:val="18"/>
          <w:lang w:val="hy-AM" w:eastAsia="ru-RU"/>
        </w:rPr>
        <w:t>«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>Գնումների մասին</w:t>
      </w:r>
      <w:r w:rsidR="00B13E4A">
        <w:rPr>
          <w:rFonts w:eastAsia="Times New Roman" w:cs="Times New Roman"/>
          <w:sz w:val="18"/>
          <w:szCs w:val="18"/>
          <w:lang w:val="hy-AM" w:eastAsia="ru-RU"/>
        </w:rPr>
        <w:t>»</w:t>
      </w:r>
      <w:r w:rsidRPr="00F82C9E">
        <w:rPr>
          <w:rFonts w:eastAsia="Times New Roman" w:cs="Times New Roman"/>
          <w:sz w:val="18"/>
          <w:szCs w:val="18"/>
          <w:lang w:val="hy-AM" w:eastAsia="ru-RU"/>
        </w:rPr>
        <w:t xml:space="preserve"> ՀՀ օրենքի 37-րդ հոդվածի 1-ին մասի 3-րդ կետը /ոչ մի հայտ չի ներկայացվել/</w:t>
      </w:r>
    </w:p>
    <w:p w:rsidR="00F82C9E" w:rsidRPr="00F82C9E" w:rsidRDefault="00F82C9E" w:rsidP="00F82C9E">
      <w:pPr>
        <w:pStyle w:val="ListParagraph"/>
        <w:tabs>
          <w:tab w:val="left" w:pos="360"/>
        </w:tabs>
        <w:spacing w:line="276" w:lineRule="auto"/>
        <w:ind w:left="825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F82C9E">
        <w:rPr>
          <w:rFonts w:eastAsia="Times New Roman" w:cs="Times New Roman"/>
          <w:b/>
          <w:sz w:val="16"/>
          <w:szCs w:val="16"/>
          <w:lang w:val="hy-AM" w:eastAsia="ru-RU"/>
        </w:rPr>
        <w:t xml:space="preserve"> Ընդունվել է որոշում` կողմ` 3, դեմ` 0:</w:t>
      </w:r>
    </w:p>
    <w:p w:rsidR="00B0501B" w:rsidRPr="003A1956" w:rsidRDefault="004F7751" w:rsidP="00B0501B">
      <w:pPr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3A1956">
        <w:rPr>
          <w:rFonts w:eastAsia="Times New Roman" w:cs="Times New Roman"/>
          <w:b/>
          <w:sz w:val="18"/>
          <w:szCs w:val="18"/>
          <w:lang w:val="hy-AM" w:eastAsia="ru-RU"/>
        </w:rPr>
        <w:t>6</w:t>
      </w:r>
      <w:r w:rsidR="00F96DD1" w:rsidRPr="003A1956">
        <w:rPr>
          <w:rFonts w:eastAsia="Times New Roman" w:cs="Times New Roman"/>
          <w:b/>
          <w:sz w:val="18"/>
          <w:szCs w:val="18"/>
          <w:lang w:val="hy-AM" w:eastAsia="ru-RU"/>
        </w:rPr>
        <w:t>.</w:t>
      </w:r>
      <w:r w:rsidR="00F82C9E">
        <w:rPr>
          <w:rFonts w:eastAsia="Times New Roman" w:cs="Times New Roman"/>
          <w:b/>
          <w:sz w:val="18"/>
          <w:szCs w:val="18"/>
          <w:lang w:val="hy-AM" w:eastAsia="ru-RU"/>
        </w:rPr>
        <w:t>3</w:t>
      </w:r>
      <w:r w:rsidR="00F96DD1" w:rsidRPr="003A1956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 xml:space="preserve">Սույն ընթացակարգի համար «Գնումների մասին» ՀՀ օրենքի 10-րդ հոդվածի 3-րդ կետի  համաձայն` անգործության ժամկետ է սահմանվում պայմանգիր կնքելու որոշման մասին հայտարարությունը հրապարակվելու օրվան հաջորդող օրվանից </w:t>
      </w:r>
      <w:proofErr w:type="spellStart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>մինչև</w:t>
      </w:r>
      <w:proofErr w:type="spellEnd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 xml:space="preserve"> 10-րդ օրացուցային օրը ներառյալ ընկած ժամանակահատվածը:  </w:t>
      </w:r>
    </w:p>
    <w:p w:rsidR="00F96DD1" w:rsidRPr="002451EE" w:rsidRDefault="00B0501B" w:rsidP="00E65D75">
      <w:pPr>
        <w:spacing w:after="0" w:line="240" w:lineRule="auto"/>
        <w:ind w:firstLine="567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 w:rsidRPr="002451EE">
        <w:rPr>
          <w:rFonts w:eastAsia="Times New Roman" w:cs="Times New Roman"/>
          <w:b/>
          <w:sz w:val="16"/>
          <w:szCs w:val="16"/>
          <w:lang w:val="hy-AM" w:eastAsia="ru-RU"/>
        </w:rPr>
        <w:lastRenderedPageBreak/>
        <w:t>Ընդունվել է որոշում` կողմ` 3</w:t>
      </w:r>
      <w:r w:rsidR="00F96DD1" w:rsidRPr="002451EE">
        <w:rPr>
          <w:rFonts w:eastAsia="Times New Roman" w:cs="Times New Roman"/>
          <w:b/>
          <w:sz w:val="16"/>
          <w:szCs w:val="16"/>
          <w:lang w:val="hy-AM" w:eastAsia="ru-RU"/>
        </w:rPr>
        <w:t xml:space="preserve">, դեմ` 0: </w:t>
      </w:r>
    </w:p>
    <w:p w:rsidR="00E65D75" w:rsidRPr="002451EE" w:rsidRDefault="00E65D75" w:rsidP="00E65D75">
      <w:pPr>
        <w:spacing w:after="0" w:line="240" w:lineRule="auto"/>
        <w:ind w:firstLine="567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</w:p>
    <w:p w:rsidR="00B0501B" w:rsidRPr="003A1956" w:rsidRDefault="004F7751" w:rsidP="00B0501B">
      <w:pPr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val="hy-AM" w:eastAsia="ru-RU"/>
        </w:rPr>
      </w:pPr>
      <w:r w:rsidRPr="003A1956">
        <w:rPr>
          <w:rFonts w:eastAsia="Times New Roman" w:cs="Times New Roman"/>
          <w:b/>
          <w:sz w:val="18"/>
          <w:szCs w:val="18"/>
          <w:lang w:val="hy-AM" w:eastAsia="ru-RU"/>
        </w:rPr>
        <w:t>6</w:t>
      </w:r>
      <w:r w:rsidR="00F96DD1" w:rsidRPr="003A1956">
        <w:rPr>
          <w:rFonts w:eastAsia="Times New Roman" w:cs="Times New Roman"/>
          <w:b/>
          <w:sz w:val="18"/>
          <w:szCs w:val="18"/>
          <w:lang w:val="hy-AM" w:eastAsia="ru-RU"/>
        </w:rPr>
        <w:t>.</w:t>
      </w:r>
      <w:r w:rsidR="00F82C9E">
        <w:rPr>
          <w:rFonts w:eastAsia="Times New Roman" w:cs="Times New Roman"/>
          <w:b/>
          <w:sz w:val="18"/>
          <w:szCs w:val="18"/>
          <w:lang w:val="hy-AM" w:eastAsia="ru-RU"/>
        </w:rPr>
        <w:t>4</w:t>
      </w:r>
      <w:r w:rsidR="00F96DD1" w:rsidRPr="003A1956">
        <w:rPr>
          <w:rFonts w:eastAsia="Times New Roman" w:cs="Times New Roman"/>
          <w:sz w:val="18"/>
          <w:szCs w:val="18"/>
          <w:lang w:val="hy-AM" w:eastAsia="ru-RU"/>
        </w:rPr>
        <w:t xml:space="preserve"> </w:t>
      </w:r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 xml:space="preserve">Պայմանագիր կնքելու նպատակով ընթացակարգի ընտրված մասնակիցներին անգործության ժամկետի ավարտից հետո ծանուցել Պայմանագրի նախագիծը և առաջարկել 10 աշխատանքային օրվա ընթացքում ներկայացնել որակավորման ապահովումը (կնքվելիք պայմանագրի ընդհանուր </w:t>
      </w:r>
      <w:proofErr w:type="spellStart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>արժեի</w:t>
      </w:r>
      <w:proofErr w:type="spellEnd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 xml:space="preserve"> 15 (տասնհինգ) տոկոսի չափով) և պայմանագրի ապահովումը (կնքվելիք պայմանագրի ընդհանուր </w:t>
      </w:r>
      <w:proofErr w:type="spellStart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>արժեի</w:t>
      </w:r>
      <w:proofErr w:type="spellEnd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 xml:space="preserve"> 10 (տասը) տոկոսի չափով)՝ միակողմանի հաստատված հայտարարության՝ </w:t>
      </w:r>
      <w:proofErr w:type="spellStart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>տուժանքի</w:t>
      </w:r>
      <w:proofErr w:type="spellEnd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 xml:space="preserve"> կամ կանխիկ փողի </w:t>
      </w:r>
      <w:proofErr w:type="spellStart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>ձևով</w:t>
      </w:r>
      <w:proofErr w:type="spellEnd"/>
      <w:r w:rsidR="00B0501B" w:rsidRPr="003A1956">
        <w:rPr>
          <w:rFonts w:eastAsia="Times New Roman" w:cs="Times New Roman"/>
          <w:sz w:val="18"/>
          <w:szCs w:val="18"/>
          <w:lang w:val="hy-AM" w:eastAsia="ru-RU"/>
        </w:rPr>
        <w:t>, որը ներկայացնելուց հետո սահմանված կարգով կկնքվի պայմանագիր:</w:t>
      </w:r>
    </w:p>
    <w:p w:rsidR="00E65D75" w:rsidRPr="002451EE" w:rsidRDefault="00F96DD1" w:rsidP="00CD2787">
      <w:pPr>
        <w:spacing w:after="0" w:line="240" w:lineRule="auto"/>
        <w:ind w:firstLine="567"/>
        <w:jc w:val="both"/>
        <w:rPr>
          <w:rFonts w:eastAsia="Times New Roman" w:cs="Times New Roman"/>
          <w:b/>
          <w:sz w:val="16"/>
          <w:szCs w:val="16"/>
          <w:lang w:val="hy-AM" w:eastAsia="ru-RU"/>
        </w:rPr>
      </w:pPr>
      <w:r w:rsidRPr="002451EE">
        <w:rPr>
          <w:rFonts w:eastAsia="Times New Roman" w:cs="Times New Roman"/>
          <w:b/>
          <w:sz w:val="16"/>
          <w:szCs w:val="16"/>
          <w:lang w:val="hy-AM" w:eastAsia="ru-RU"/>
        </w:rPr>
        <w:t>Ընդուն</w:t>
      </w:r>
      <w:r w:rsidR="00B3001B" w:rsidRPr="002451EE">
        <w:rPr>
          <w:rFonts w:eastAsia="Times New Roman" w:cs="Times New Roman"/>
          <w:b/>
          <w:sz w:val="16"/>
          <w:szCs w:val="16"/>
          <w:lang w:val="hy-AM" w:eastAsia="ru-RU"/>
        </w:rPr>
        <w:t>վել է որոշում` կողմ</w:t>
      </w:r>
      <w:r w:rsidR="00B0501B" w:rsidRPr="002451EE">
        <w:rPr>
          <w:rFonts w:eastAsia="Times New Roman" w:cs="Times New Roman"/>
          <w:b/>
          <w:sz w:val="16"/>
          <w:szCs w:val="16"/>
          <w:lang w:val="hy-AM" w:eastAsia="ru-RU"/>
        </w:rPr>
        <w:t>` 3</w:t>
      </w:r>
      <w:r w:rsidR="00E65D75" w:rsidRPr="002451EE">
        <w:rPr>
          <w:rFonts w:eastAsia="Times New Roman" w:cs="Times New Roman"/>
          <w:b/>
          <w:sz w:val="16"/>
          <w:szCs w:val="16"/>
          <w:lang w:val="hy-AM" w:eastAsia="ru-RU"/>
        </w:rPr>
        <w:t>, դեմ` 0:</w:t>
      </w:r>
    </w:p>
    <w:p w:rsidR="00CD2787" w:rsidRPr="00CD2787" w:rsidRDefault="00CD2787" w:rsidP="00CD2787">
      <w:pPr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val="hy-AM" w:eastAsia="ru-RU"/>
        </w:rPr>
      </w:pP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70"/>
        <w:gridCol w:w="1842"/>
      </w:tblGrid>
      <w:tr w:rsidR="00B0501B" w:rsidRPr="00B9202F" w:rsidTr="00B0501B">
        <w:tc>
          <w:tcPr>
            <w:tcW w:w="1843" w:type="dxa"/>
            <w:vAlign w:val="center"/>
          </w:tcPr>
          <w:p w:rsidR="00B0501B" w:rsidRPr="00053046" w:rsidRDefault="00B0501B" w:rsidP="00DA58CC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hy-AM"/>
              </w:rPr>
            </w:pPr>
            <w:r w:rsidRPr="00053046">
              <w:rPr>
                <w:rFonts w:eastAsia="Times New Roman" w:cs="Times New Roman"/>
                <w:sz w:val="16"/>
                <w:szCs w:val="16"/>
                <w:lang w:val="hy-AM"/>
              </w:rPr>
              <w:t>Հանձնաժողովի</w:t>
            </w:r>
          </w:p>
        </w:tc>
        <w:tc>
          <w:tcPr>
            <w:tcW w:w="3170" w:type="dxa"/>
            <w:vAlign w:val="center"/>
          </w:tcPr>
          <w:p w:rsidR="00B0501B" w:rsidRPr="00E425C0" w:rsidRDefault="00B0501B" w:rsidP="00DA58CC">
            <w:pPr>
              <w:spacing w:after="0"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0501B" w:rsidRPr="00E425C0" w:rsidRDefault="00B0501B" w:rsidP="00DA58CC">
            <w:pPr>
              <w:spacing w:after="0"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0501B" w:rsidRPr="00B9202F" w:rsidTr="00B0501B">
        <w:trPr>
          <w:trHeight w:val="291"/>
        </w:trPr>
        <w:tc>
          <w:tcPr>
            <w:tcW w:w="1843" w:type="dxa"/>
            <w:vAlign w:val="center"/>
          </w:tcPr>
          <w:p w:rsidR="00B0501B" w:rsidRPr="00053046" w:rsidRDefault="00B0501B" w:rsidP="00DA58CC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hy-AM"/>
              </w:rPr>
            </w:pPr>
            <w:r w:rsidRPr="00053046">
              <w:rPr>
                <w:rFonts w:eastAsia="Times New Roman" w:cs="Times New Roman"/>
                <w:sz w:val="16"/>
                <w:szCs w:val="16"/>
                <w:lang w:val="hy-AM"/>
              </w:rPr>
              <w:t>Նախագահ՝</w:t>
            </w:r>
          </w:p>
        </w:tc>
        <w:tc>
          <w:tcPr>
            <w:tcW w:w="3170" w:type="dxa"/>
            <w:vAlign w:val="center"/>
          </w:tcPr>
          <w:p w:rsidR="00B0501B" w:rsidRPr="00E425C0" w:rsidRDefault="00845EB0" w:rsidP="00845EB0">
            <w:pPr>
              <w:spacing w:after="0" w:line="240" w:lineRule="auto"/>
              <w:ind w:right="-58"/>
              <w:jc w:val="both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5429E0">
              <w:rPr>
                <w:rFonts w:eastAsia="Times New Roman" w:cs="Times New Roman"/>
                <w:sz w:val="16"/>
                <w:szCs w:val="16"/>
                <w:lang w:val="hy-AM"/>
              </w:rPr>
              <w:t>Վերա Ավետիսյան</w:t>
            </w:r>
            <w:r w:rsidRPr="00C60F9B">
              <w:rPr>
                <w:rFonts w:eastAsia="Times New Roman" w:cs="Times New Roman"/>
                <w:color w:val="FF0000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842" w:type="dxa"/>
          </w:tcPr>
          <w:p w:rsidR="00B0501B" w:rsidRPr="00E425C0" w:rsidRDefault="00B0501B" w:rsidP="00DA58CC">
            <w:pPr>
              <w:spacing w:after="0" w:line="36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0501B" w:rsidRPr="00B9202F" w:rsidTr="00B0501B">
        <w:trPr>
          <w:trHeight w:val="415"/>
        </w:trPr>
        <w:tc>
          <w:tcPr>
            <w:tcW w:w="1843" w:type="dxa"/>
            <w:vAlign w:val="center"/>
          </w:tcPr>
          <w:p w:rsidR="00B0501B" w:rsidRPr="00053046" w:rsidRDefault="00B0501B" w:rsidP="00B0501B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hy-AM"/>
              </w:rPr>
            </w:pPr>
            <w:r w:rsidRPr="00053046">
              <w:rPr>
                <w:rFonts w:eastAsia="Times New Roman" w:cs="Times New Roman"/>
                <w:sz w:val="16"/>
                <w:szCs w:val="16"/>
                <w:lang w:val="hy-AM"/>
              </w:rPr>
              <w:t>Անդամներ՝</w:t>
            </w:r>
          </w:p>
        </w:tc>
        <w:tc>
          <w:tcPr>
            <w:tcW w:w="3170" w:type="dxa"/>
            <w:vAlign w:val="center"/>
          </w:tcPr>
          <w:p w:rsidR="00B0501B" w:rsidRPr="00CD2787" w:rsidRDefault="00B0501B" w:rsidP="00B050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y-AM" w:eastAsia="ru-RU"/>
              </w:rPr>
            </w:pPr>
            <w:r w:rsidRPr="00511EBD">
              <w:rPr>
                <w:rFonts w:eastAsia="Times New Roman" w:cs="Times New Roman"/>
                <w:sz w:val="16"/>
                <w:szCs w:val="16"/>
                <w:lang w:val="hy-AM"/>
              </w:rPr>
              <w:t>Աստղիկ Ստեփանյան</w:t>
            </w:r>
          </w:p>
        </w:tc>
        <w:tc>
          <w:tcPr>
            <w:tcW w:w="1842" w:type="dxa"/>
          </w:tcPr>
          <w:p w:rsidR="00B0501B" w:rsidRPr="00E425C0" w:rsidRDefault="00B0501B" w:rsidP="00B0501B">
            <w:pPr>
              <w:spacing w:after="0" w:line="36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501B" w:rsidRPr="00B9202F" w:rsidTr="00B0501B">
        <w:trPr>
          <w:trHeight w:val="86"/>
        </w:trPr>
        <w:tc>
          <w:tcPr>
            <w:tcW w:w="1843" w:type="dxa"/>
            <w:vAlign w:val="center"/>
          </w:tcPr>
          <w:p w:rsidR="00B0501B" w:rsidRPr="00053046" w:rsidRDefault="00B0501B" w:rsidP="00B0501B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3170" w:type="dxa"/>
            <w:vAlign w:val="center"/>
          </w:tcPr>
          <w:p w:rsidR="00B0501B" w:rsidRPr="00E425C0" w:rsidRDefault="005429E0" w:rsidP="00B0501B">
            <w:pPr>
              <w:spacing w:after="0" w:line="240" w:lineRule="auto"/>
              <w:ind w:right="-108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5429E0">
              <w:rPr>
                <w:rFonts w:eastAsia="Times New Roman" w:cs="Times New Roman"/>
                <w:sz w:val="16"/>
                <w:szCs w:val="16"/>
                <w:lang w:val="hy-AM"/>
              </w:rPr>
              <w:t>Սիլվա Աստվածատրյան</w:t>
            </w:r>
          </w:p>
        </w:tc>
        <w:tc>
          <w:tcPr>
            <w:tcW w:w="1842" w:type="dxa"/>
          </w:tcPr>
          <w:p w:rsidR="00B0501B" w:rsidRPr="00E425C0" w:rsidRDefault="00B0501B" w:rsidP="00B0501B">
            <w:pPr>
              <w:spacing w:after="0" w:line="36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501B" w:rsidRPr="00B9202F" w:rsidTr="00B0501B">
        <w:trPr>
          <w:trHeight w:val="86"/>
        </w:trPr>
        <w:tc>
          <w:tcPr>
            <w:tcW w:w="1843" w:type="dxa"/>
            <w:vAlign w:val="center"/>
          </w:tcPr>
          <w:p w:rsidR="00B0501B" w:rsidRPr="00053046" w:rsidRDefault="00B0501B" w:rsidP="00CD2787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hy-AM"/>
              </w:rPr>
            </w:pPr>
            <w:r w:rsidRPr="00053046">
              <w:rPr>
                <w:rFonts w:eastAsia="Times New Roman" w:cs="Times New Roman"/>
                <w:sz w:val="16"/>
                <w:szCs w:val="16"/>
                <w:lang w:val="hy-AM"/>
              </w:rPr>
              <w:t>Քարտուղար՝</w:t>
            </w:r>
          </w:p>
        </w:tc>
        <w:tc>
          <w:tcPr>
            <w:tcW w:w="3170" w:type="dxa"/>
            <w:vAlign w:val="center"/>
          </w:tcPr>
          <w:p w:rsidR="00B0501B" w:rsidRPr="00E425C0" w:rsidRDefault="00B0501B" w:rsidP="00CD2787">
            <w:pPr>
              <w:spacing w:after="0" w:line="240" w:lineRule="auto"/>
              <w:ind w:right="-108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053046">
              <w:rPr>
                <w:rFonts w:eastAsia="Times New Roman" w:cs="Times New Roman"/>
                <w:sz w:val="16"/>
                <w:szCs w:val="16"/>
                <w:lang w:val="hy-AM"/>
              </w:rPr>
              <w:t>Ռոզա Ասատրյան</w:t>
            </w:r>
          </w:p>
        </w:tc>
        <w:tc>
          <w:tcPr>
            <w:tcW w:w="1842" w:type="dxa"/>
          </w:tcPr>
          <w:p w:rsidR="00B0501B" w:rsidRPr="00E425C0" w:rsidRDefault="00B0501B" w:rsidP="00CD2787">
            <w:pPr>
              <w:spacing w:after="0" w:line="36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D12B4" w:rsidRPr="002D12B4" w:rsidRDefault="002D12B4" w:rsidP="00CD2787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val="hy-AM" w:eastAsia="ru-RU"/>
        </w:rPr>
      </w:pPr>
    </w:p>
    <w:sectPr w:rsidR="002D12B4" w:rsidRPr="002D12B4" w:rsidSect="00EB6221">
      <w:pgSz w:w="11909" w:h="16834" w:code="9"/>
      <w:pgMar w:top="539" w:right="930" w:bottom="53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9F1"/>
    <w:multiLevelType w:val="hybridMultilevel"/>
    <w:tmpl w:val="D7821D5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F916DF4"/>
    <w:multiLevelType w:val="multilevel"/>
    <w:tmpl w:val="FE00D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 w15:restartNumberingAfterBreak="0">
    <w:nsid w:val="19102785"/>
    <w:multiLevelType w:val="hybridMultilevel"/>
    <w:tmpl w:val="40427520"/>
    <w:lvl w:ilvl="0" w:tplc="12964A9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530D5"/>
    <w:multiLevelType w:val="multilevel"/>
    <w:tmpl w:val="82406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4" w15:restartNumberingAfterBreak="0">
    <w:nsid w:val="52A66CA9"/>
    <w:multiLevelType w:val="hybridMultilevel"/>
    <w:tmpl w:val="114A9910"/>
    <w:lvl w:ilvl="0" w:tplc="2A06B53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1FAF"/>
    <w:multiLevelType w:val="multilevel"/>
    <w:tmpl w:val="91B41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ascii="Sylfaen" w:hAnsi="Sylfaen"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ascii="Sylfaen" w:hAnsi="Sylfae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ascii="Sylfaen" w:hAnsi="Sylfae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ascii="Sylfaen" w:hAnsi="Sylfae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ascii="Sylfaen" w:hAnsi="Sylfae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Sylfaen" w:hAnsi="Sylfae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ascii="Sylfaen" w:hAnsi="Sylfae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ascii="Sylfaen" w:hAnsi="Sylfaen" w:cs="Times New Roman" w:hint="default"/>
      </w:rPr>
    </w:lvl>
  </w:abstractNum>
  <w:abstractNum w:abstractNumId="6" w15:restartNumberingAfterBreak="0">
    <w:nsid w:val="5CA03D17"/>
    <w:multiLevelType w:val="multilevel"/>
    <w:tmpl w:val="9320D6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C52387"/>
    <w:multiLevelType w:val="hybridMultilevel"/>
    <w:tmpl w:val="1B584418"/>
    <w:lvl w:ilvl="0" w:tplc="779884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DD"/>
    <w:rsid w:val="00003E88"/>
    <w:rsid w:val="000238D1"/>
    <w:rsid w:val="000419E2"/>
    <w:rsid w:val="00050DFF"/>
    <w:rsid w:val="00053046"/>
    <w:rsid w:val="00055B61"/>
    <w:rsid w:val="00067BAF"/>
    <w:rsid w:val="00073CED"/>
    <w:rsid w:val="00080196"/>
    <w:rsid w:val="000848F3"/>
    <w:rsid w:val="000A53E4"/>
    <w:rsid w:val="000B4E4B"/>
    <w:rsid w:val="000B5C9E"/>
    <w:rsid w:val="000B61CB"/>
    <w:rsid w:val="000D10B4"/>
    <w:rsid w:val="000E3476"/>
    <w:rsid w:val="000F42DD"/>
    <w:rsid w:val="000F7991"/>
    <w:rsid w:val="001040E9"/>
    <w:rsid w:val="00104D99"/>
    <w:rsid w:val="001234FA"/>
    <w:rsid w:val="00151387"/>
    <w:rsid w:val="00163D35"/>
    <w:rsid w:val="001649A2"/>
    <w:rsid w:val="00164B49"/>
    <w:rsid w:val="00170119"/>
    <w:rsid w:val="00171398"/>
    <w:rsid w:val="00181F26"/>
    <w:rsid w:val="001844DC"/>
    <w:rsid w:val="001852AB"/>
    <w:rsid w:val="00186ABC"/>
    <w:rsid w:val="00190854"/>
    <w:rsid w:val="001A4A95"/>
    <w:rsid w:val="001A5AAD"/>
    <w:rsid w:val="001B2937"/>
    <w:rsid w:val="001B3637"/>
    <w:rsid w:val="001B4EB4"/>
    <w:rsid w:val="001C5EBB"/>
    <w:rsid w:val="001D3A10"/>
    <w:rsid w:val="001D5225"/>
    <w:rsid w:val="001E5717"/>
    <w:rsid w:val="00213D2D"/>
    <w:rsid w:val="00224C1A"/>
    <w:rsid w:val="0022754A"/>
    <w:rsid w:val="00234CBF"/>
    <w:rsid w:val="002451EE"/>
    <w:rsid w:val="00265144"/>
    <w:rsid w:val="00265931"/>
    <w:rsid w:val="00265B57"/>
    <w:rsid w:val="00266186"/>
    <w:rsid w:val="0027079D"/>
    <w:rsid w:val="0029042F"/>
    <w:rsid w:val="00294827"/>
    <w:rsid w:val="002A4B66"/>
    <w:rsid w:val="002A64A1"/>
    <w:rsid w:val="002B03D4"/>
    <w:rsid w:val="002B4FF1"/>
    <w:rsid w:val="002C55A4"/>
    <w:rsid w:val="002C5A49"/>
    <w:rsid w:val="002D12B4"/>
    <w:rsid w:val="002D15F9"/>
    <w:rsid w:val="002D18F0"/>
    <w:rsid w:val="002E7938"/>
    <w:rsid w:val="00305AAD"/>
    <w:rsid w:val="00314806"/>
    <w:rsid w:val="003243D3"/>
    <w:rsid w:val="003349F8"/>
    <w:rsid w:val="003353D8"/>
    <w:rsid w:val="00337223"/>
    <w:rsid w:val="0033757A"/>
    <w:rsid w:val="003427CC"/>
    <w:rsid w:val="00344A6C"/>
    <w:rsid w:val="003507A4"/>
    <w:rsid w:val="003556F6"/>
    <w:rsid w:val="00363BCF"/>
    <w:rsid w:val="00363DA3"/>
    <w:rsid w:val="00364A6C"/>
    <w:rsid w:val="00371D3E"/>
    <w:rsid w:val="00376974"/>
    <w:rsid w:val="00395B5C"/>
    <w:rsid w:val="00397DF2"/>
    <w:rsid w:val="003A1956"/>
    <w:rsid w:val="003A4FE9"/>
    <w:rsid w:val="003D438B"/>
    <w:rsid w:val="00401013"/>
    <w:rsid w:val="00405FC3"/>
    <w:rsid w:val="004121E1"/>
    <w:rsid w:val="00417507"/>
    <w:rsid w:val="00434871"/>
    <w:rsid w:val="0044643F"/>
    <w:rsid w:val="00454E96"/>
    <w:rsid w:val="004570DC"/>
    <w:rsid w:val="00457977"/>
    <w:rsid w:val="004857AE"/>
    <w:rsid w:val="0049438F"/>
    <w:rsid w:val="004A520B"/>
    <w:rsid w:val="004A5613"/>
    <w:rsid w:val="004B201F"/>
    <w:rsid w:val="004B73BD"/>
    <w:rsid w:val="004C6397"/>
    <w:rsid w:val="004F4388"/>
    <w:rsid w:val="004F5F22"/>
    <w:rsid w:val="004F7751"/>
    <w:rsid w:val="0050202A"/>
    <w:rsid w:val="00510C1E"/>
    <w:rsid w:val="00511EBD"/>
    <w:rsid w:val="00522661"/>
    <w:rsid w:val="005273C1"/>
    <w:rsid w:val="00530275"/>
    <w:rsid w:val="005375F2"/>
    <w:rsid w:val="005429E0"/>
    <w:rsid w:val="0054410B"/>
    <w:rsid w:val="005620C5"/>
    <w:rsid w:val="00564307"/>
    <w:rsid w:val="00573710"/>
    <w:rsid w:val="005738C9"/>
    <w:rsid w:val="00590ED5"/>
    <w:rsid w:val="00592AA1"/>
    <w:rsid w:val="0059325A"/>
    <w:rsid w:val="00594721"/>
    <w:rsid w:val="0059586D"/>
    <w:rsid w:val="005959DD"/>
    <w:rsid w:val="005964ED"/>
    <w:rsid w:val="005B715C"/>
    <w:rsid w:val="005C177A"/>
    <w:rsid w:val="005C408A"/>
    <w:rsid w:val="005D11C6"/>
    <w:rsid w:val="005D5826"/>
    <w:rsid w:val="005D774E"/>
    <w:rsid w:val="005E7C09"/>
    <w:rsid w:val="005F31D4"/>
    <w:rsid w:val="005F7DF5"/>
    <w:rsid w:val="006003F3"/>
    <w:rsid w:val="00605633"/>
    <w:rsid w:val="00607978"/>
    <w:rsid w:val="0061297E"/>
    <w:rsid w:val="00614534"/>
    <w:rsid w:val="00615EC2"/>
    <w:rsid w:val="0062478F"/>
    <w:rsid w:val="00624F29"/>
    <w:rsid w:val="006361E8"/>
    <w:rsid w:val="00637F95"/>
    <w:rsid w:val="00644928"/>
    <w:rsid w:val="0066418A"/>
    <w:rsid w:val="00671A66"/>
    <w:rsid w:val="00690C41"/>
    <w:rsid w:val="00691BCB"/>
    <w:rsid w:val="00695AC0"/>
    <w:rsid w:val="00696C02"/>
    <w:rsid w:val="006A6DA4"/>
    <w:rsid w:val="006B2D88"/>
    <w:rsid w:val="006C05E4"/>
    <w:rsid w:val="006C168F"/>
    <w:rsid w:val="006D05E3"/>
    <w:rsid w:val="006D239B"/>
    <w:rsid w:val="006E4452"/>
    <w:rsid w:val="006F76B6"/>
    <w:rsid w:val="00700B8C"/>
    <w:rsid w:val="007110D2"/>
    <w:rsid w:val="00724892"/>
    <w:rsid w:val="00727E6B"/>
    <w:rsid w:val="00745A95"/>
    <w:rsid w:val="00751782"/>
    <w:rsid w:val="00765FE8"/>
    <w:rsid w:val="00771E16"/>
    <w:rsid w:val="0078417C"/>
    <w:rsid w:val="00785B9C"/>
    <w:rsid w:val="00792618"/>
    <w:rsid w:val="007943CE"/>
    <w:rsid w:val="007A057C"/>
    <w:rsid w:val="007B29E8"/>
    <w:rsid w:val="007B5D99"/>
    <w:rsid w:val="007B77D5"/>
    <w:rsid w:val="007D37EA"/>
    <w:rsid w:val="007D3B14"/>
    <w:rsid w:val="007D6367"/>
    <w:rsid w:val="007D7EA8"/>
    <w:rsid w:val="007F34AF"/>
    <w:rsid w:val="00800A29"/>
    <w:rsid w:val="00807BA6"/>
    <w:rsid w:val="00813887"/>
    <w:rsid w:val="00821B12"/>
    <w:rsid w:val="0083112B"/>
    <w:rsid w:val="008370BB"/>
    <w:rsid w:val="00845EB0"/>
    <w:rsid w:val="008474F2"/>
    <w:rsid w:val="0085556B"/>
    <w:rsid w:val="00861876"/>
    <w:rsid w:val="00863796"/>
    <w:rsid w:val="0086716F"/>
    <w:rsid w:val="00880CA3"/>
    <w:rsid w:val="00884414"/>
    <w:rsid w:val="00885572"/>
    <w:rsid w:val="008A1A48"/>
    <w:rsid w:val="008A4CA6"/>
    <w:rsid w:val="008A60C2"/>
    <w:rsid w:val="008A703B"/>
    <w:rsid w:val="008B04F1"/>
    <w:rsid w:val="008B6EBA"/>
    <w:rsid w:val="008C64FF"/>
    <w:rsid w:val="008C67F8"/>
    <w:rsid w:val="008E1CBD"/>
    <w:rsid w:val="008E539E"/>
    <w:rsid w:val="00905072"/>
    <w:rsid w:val="009159B3"/>
    <w:rsid w:val="00922669"/>
    <w:rsid w:val="00924406"/>
    <w:rsid w:val="00925A72"/>
    <w:rsid w:val="0093034A"/>
    <w:rsid w:val="00930629"/>
    <w:rsid w:val="00942BF7"/>
    <w:rsid w:val="00943C85"/>
    <w:rsid w:val="00951571"/>
    <w:rsid w:val="00953D07"/>
    <w:rsid w:val="00956196"/>
    <w:rsid w:val="009576CE"/>
    <w:rsid w:val="009626AC"/>
    <w:rsid w:val="00963842"/>
    <w:rsid w:val="0096693E"/>
    <w:rsid w:val="00980181"/>
    <w:rsid w:val="00985DCD"/>
    <w:rsid w:val="009A4125"/>
    <w:rsid w:val="009F5E08"/>
    <w:rsid w:val="00A00187"/>
    <w:rsid w:val="00A00FF5"/>
    <w:rsid w:val="00A20AFC"/>
    <w:rsid w:val="00A37805"/>
    <w:rsid w:val="00A45D9D"/>
    <w:rsid w:val="00A541A6"/>
    <w:rsid w:val="00A55F6B"/>
    <w:rsid w:val="00A5630B"/>
    <w:rsid w:val="00A6059C"/>
    <w:rsid w:val="00A61686"/>
    <w:rsid w:val="00A6249E"/>
    <w:rsid w:val="00A633F6"/>
    <w:rsid w:val="00A660B4"/>
    <w:rsid w:val="00A66CD2"/>
    <w:rsid w:val="00A72832"/>
    <w:rsid w:val="00A95225"/>
    <w:rsid w:val="00A96BD1"/>
    <w:rsid w:val="00AB1C89"/>
    <w:rsid w:val="00AF5983"/>
    <w:rsid w:val="00B00C28"/>
    <w:rsid w:val="00B0501B"/>
    <w:rsid w:val="00B1113D"/>
    <w:rsid w:val="00B13AF8"/>
    <w:rsid w:val="00B13E4A"/>
    <w:rsid w:val="00B1426F"/>
    <w:rsid w:val="00B24F6D"/>
    <w:rsid w:val="00B3001B"/>
    <w:rsid w:val="00B37B77"/>
    <w:rsid w:val="00B517F4"/>
    <w:rsid w:val="00B5219B"/>
    <w:rsid w:val="00B56035"/>
    <w:rsid w:val="00B56242"/>
    <w:rsid w:val="00B5653D"/>
    <w:rsid w:val="00B6042E"/>
    <w:rsid w:val="00B6072F"/>
    <w:rsid w:val="00B67D87"/>
    <w:rsid w:val="00B71104"/>
    <w:rsid w:val="00B74D94"/>
    <w:rsid w:val="00B83C80"/>
    <w:rsid w:val="00B9202F"/>
    <w:rsid w:val="00B966B7"/>
    <w:rsid w:val="00B975EC"/>
    <w:rsid w:val="00BA2CA1"/>
    <w:rsid w:val="00BB46D2"/>
    <w:rsid w:val="00BC2EF3"/>
    <w:rsid w:val="00BD0A62"/>
    <w:rsid w:val="00BD0F73"/>
    <w:rsid w:val="00BD1F66"/>
    <w:rsid w:val="00BD7010"/>
    <w:rsid w:val="00BF209F"/>
    <w:rsid w:val="00BF239E"/>
    <w:rsid w:val="00C2603B"/>
    <w:rsid w:val="00C27B3F"/>
    <w:rsid w:val="00C33E03"/>
    <w:rsid w:val="00C3507C"/>
    <w:rsid w:val="00C402FB"/>
    <w:rsid w:val="00C500F2"/>
    <w:rsid w:val="00C527EC"/>
    <w:rsid w:val="00C5467A"/>
    <w:rsid w:val="00C56A05"/>
    <w:rsid w:val="00C60F9B"/>
    <w:rsid w:val="00C77C4D"/>
    <w:rsid w:val="00C77EBA"/>
    <w:rsid w:val="00C82B1A"/>
    <w:rsid w:val="00C84CC6"/>
    <w:rsid w:val="00C90721"/>
    <w:rsid w:val="00C968A5"/>
    <w:rsid w:val="00CA2FED"/>
    <w:rsid w:val="00CB20B6"/>
    <w:rsid w:val="00CB4564"/>
    <w:rsid w:val="00CD1CAD"/>
    <w:rsid w:val="00CD2787"/>
    <w:rsid w:val="00CE508D"/>
    <w:rsid w:val="00CF5182"/>
    <w:rsid w:val="00D05FF5"/>
    <w:rsid w:val="00D21053"/>
    <w:rsid w:val="00D31381"/>
    <w:rsid w:val="00D34FDD"/>
    <w:rsid w:val="00D47A42"/>
    <w:rsid w:val="00D518E7"/>
    <w:rsid w:val="00D63FBB"/>
    <w:rsid w:val="00D67B72"/>
    <w:rsid w:val="00D82357"/>
    <w:rsid w:val="00D83BD1"/>
    <w:rsid w:val="00D86B97"/>
    <w:rsid w:val="00D93196"/>
    <w:rsid w:val="00D95085"/>
    <w:rsid w:val="00DA11BA"/>
    <w:rsid w:val="00DA58CC"/>
    <w:rsid w:val="00DA6F6F"/>
    <w:rsid w:val="00DB0D6A"/>
    <w:rsid w:val="00DB190E"/>
    <w:rsid w:val="00DB3912"/>
    <w:rsid w:val="00DB481C"/>
    <w:rsid w:val="00DC05FD"/>
    <w:rsid w:val="00DC12D5"/>
    <w:rsid w:val="00DC2EF1"/>
    <w:rsid w:val="00DC3FF8"/>
    <w:rsid w:val="00DC7484"/>
    <w:rsid w:val="00DD0C15"/>
    <w:rsid w:val="00DD6C8F"/>
    <w:rsid w:val="00DE28E9"/>
    <w:rsid w:val="00E00317"/>
    <w:rsid w:val="00E02E5F"/>
    <w:rsid w:val="00E039C8"/>
    <w:rsid w:val="00E27346"/>
    <w:rsid w:val="00E32883"/>
    <w:rsid w:val="00E41FD9"/>
    <w:rsid w:val="00E425C0"/>
    <w:rsid w:val="00E5600F"/>
    <w:rsid w:val="00E65D75"/>
    <w:rsid w:val="00E67C59"/>
    <w:rsid w:val="00E73315"/>
    <w:rsid w:val="00E815BF"/>
    <w:rsid w:val="00E84DDF"/>
    <w:rsid w:val="00E850CA"/>
    <w:rsid w:val="00E915F6"/>
    <w:rsid w:val="00E91929"/>
    <w:rsid w:val="00EA1C44"/>
    <w:rsid w:val="00EB6221"/>
    <w:rsid w:val="00ED7279"/>
    <w:rsid w:val="00EE5ABB"/>
    <w:rsid w:val="00F162A3"/>
    <w:rsid w:val="00F20C00"/>
    <w:rsid w:val="00F41B22"/>
    <w:rsid w:val="00F60AFD"/>
    <w:rsid w:val="00F708DD"/>
    <w:rsid w:val="00F771EE"/>
    <w:rsid w:val="00F82C9E"/>
    <w:rsid w:val="00F866DC"/>
    <w:rsid w:val="00F92398"/>
    <w:rsid w:val="00F92A19"/>
    <w:rsid w:val="00F96DD1"/>
    <w:rsid w:val="00FA04C0"/>
    <w:rsid w:val="00FA47A1"/>
    <w:rsid w:val="00FD3E54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0980"/>
  <w15:chartTrackingRefBased/>
  <w15:docId w15:val="{CE3FCAF0-5740-4314-89DA-C854A9E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7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00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0317"/>
    <w:rPr>
      <w:rFonts w:ascii="GHEA Grapalat" w:hAnsi="GHEA Grapala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915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15F6"/>
    <w:rPr>
      <w:rFonts w:ascii="GHEA Grapalat" w:hAnsi="GHEA Grapalat"/>
      <w:sz w:val="16"/>
      <w:szCs w:val="16"/>
    </w:rPr>
  </w:style>
  <w:style w:type="table" w:styleId="TableGrid">
    <w:name w:val="Table Grid"/>
    <w:basedOn w:val="TableNormal"/>
    <w:uiPriority w:val="39"/>
    <w:rsid w:val="001B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8A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801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80196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3">
    <w:name w:val="Body text (3)_"/>
    <w:link w:val="Bodytext30"/>
    <w:uiPriority w:val="99"/>
    <w:locked/>
    <w:rsid w:val="008370BB"/>
    <w:rPr>
      <w:rFonts w:ascii="Arial Unicode MS" w:hAnsi="Arial Unicode MS" w:cs="Arial Unicode MS"/>
      <w:b/>
      <w:bCs/>
      <w:sz w:val="38"/>
      <w:szCs w:val="3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8370BB"/>
    <w:pPr>
      <w:widowControl w:val="0"/>
      <w:shd w:val="clear" w:color="auto" w:fill="FFFFFF"/>
      <w:spacing w:before="1800" w:after="0" w:line="240" w:lineRule="atLeast"/>
      <w:jc w:val="center"/>
    </w:pPr>
    <w:rPr>
      <w:rFonts w:ascii="Arial Unicode MS" w:hAnsi="Arial Unicode MS" w:cs="Arial Unicode MS"/>
      <w:b/>
      <w:bCs/>
      <w:sz w:val="38"/>
      <w:szCs w:val="3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64A6C"/>
    <w:pPr>
      <w:ind w:left="720"/>
      <w:contextualSpacing/>
    </w:pPr>
  </w:style>
  <w:style w:type="paragraph" w:customStyle="1" w:styleId="Default">
    <w:name w:val="Default"/>
    <w:rsid w:val="000B4E4B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14"/>
    <w:rPr>
      <w:color w:val="0563C1" w:themeColor="hyperlink"/>
      <w:u w:val="single"/>
    </w:rPr>
  </w:style>
  <w:style w:type="paragraph" w:customStyle="1" w:styleId="Char3CharCharChar">
    <w:name w:val="Char3 Char Char Char"/>
    <w:basedOn w:val="Normal"/>
    <w:next w:val="Normal"/>
    <w:semiHidden/>
    <w:rsid w:val="0050202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norm">
    <w:name w:val="norm"/>
    <w:basedOn w:val="Normal"/>
    <w:link w:val="normChar"/>
    <w:rsid w:val="00BF239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F239E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3CharCharChar0">
    <w:name w:val="Char3 Char Char Char"/>
    <w:basedOn w:val="Normal"/>
    <w:next w:val="Normal"/>
    <w:semiHidden/>
    <w:rsid w:val="004F7751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4485/id/225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auction.armeps.am/hy/procurer/bo_details/tid/14485/id/133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uction.armeps.am/application/documents/application/46eec70d.zip" TargetMode="External"/><Relationship Id="rId11" Type="http://schemas.openxmlformats.org/officeDocument/2006/relationships/hyperlink" Target="https://eauction.armeps.am/hy/procurer/bo_details/tid/14485/id/22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auction.armeps.am/hy/procurer/bo_details/tid/14485/id/22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4485/id/1339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75C3-7284-412C-B0C7-F3B6B24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Lilit Adonc</cp:lastModifiedBy>
  <cp:revision>454</cp:revision>
  <cp:lastPrinted>2021-10-20T11:32:00Z</cp:lastPrinted>
  <dcterms:created xsi:type="dcterms:W3CDTF">2019-03-15T13:24:00Z</dcterms:created>
  <dcterms:modified xsi:type="dcterms:W3CDTF">2021-10-20T11:33:00Z</dcterms:modified>
</cp:coreProperties>
</file>