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BD3E8B" w:rsidRDefault="00DB15D7" w:rsidP="004308A2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D3E8B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D3E8B">
        <w:rPr>
          <w:rFonts w:ascii="GHEA Grapalat" w:hAnsi="GHEA Grapalat" w:cs="Arial"/>
          <w:sz w:val="24"/>
          <w:szCs w:val="24"/>
        </w:rPr>
        <w:t>պարոն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r w:rsidR="00886E4C" w:rsidRPr="00886E4C">
        <w:rPr>
          <w:rFonts w:ascii="GHEA Grapalat" w:hAnsi="GHEA Grapalat" w:cs="Arial"/>
          <w:sz w:val="24"/>
          <w:szCs w:val="24"/>
        </w:rPr>
        <w:t>Շախմուրադյան</w:t>
      </w:r>
      <w:bookmarkStart w:id="0" w:name="_GoBack"/>
      <w:bookmarkEnd w:id="0"/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Սույն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ծանուցմամբ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Ձեզ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կնքել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«</w:t>
      </w:r>
      <w:r w:rsidR="00CC7B18" w:rsidRPr="00CC7B18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ԱՎՏՈՄԵՔԵՆԱՆԵՐ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Ի</w:t>
      </w:r>
      <w:r w:rsidRPr="00AE433A"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ձեռքբերման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պայմանագիր</w:t>
      </w:r>
      <w:proofErr w:type="spellEnd"/>
      <w:r>
        <w:rPr>
          <w:rFonts w:ascii="GHEA Grapalat" w:hAnsi="GHEA Grapalat" w:cs="Arial"/>
          <w:sz w:val="24"/>
          <w:szCs w:val="24"/>
        </w:rPr>
        <w:t>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Միաժամանակ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կից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թիվ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 w:rsidR="000A0B00" w:rsidRPr="000A0B00">
        <w:rPr>
          <w:rFonts w:ascii="GHEA Grapalat" w:eastAsia="Times New Roman" w:hAnsi="GHEA Grapalat" w:cs="Times New Roman"/>
          <w:sz w:val="16"/>
          <w:szCs w:val="16"/>
          <w:u w:val="single"/>
          <w:lang w:val="af-ZA" w:eastAsia="ru-RU"/>
        </w:rPr>
        <w:t xml:space="preserve"> </w:t>
      </w:r>
      <w:r w:rsidR="000A0B00" w:rsidRPr="000A0B00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af-ZA"/>
        </w:rPr>
        <w:t>ՀՀ ԱԱԾ-ՏՆՏՎ-ԷԱՃ</w:t>
      </w:r>
      <w:r w:rsidR="00D374BA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af-ZA"/>
        </w:rPr>
        <w:t>-3</w:t>
      </w:r>
      <w:r w:rsidR="000A0B00" w:rsidRPr="000A0B00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af-ZA"/>
        </w:rPr>
        <w:t>/18-ԱՎՏՈՄԵՔԵՆԱՆԵՐ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Խնդրում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ենք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ստանալուց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հետո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՝ 10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օրվա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ընթացքում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ստորագրել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այն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կից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գրությամբ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՝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միասին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ներկայացնել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B93555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զգային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նվտանգության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Հարգանքով</w:t>
      </w:r>
      <w:proofErr w:type="spellEnd"/>
      <w:r>
        <w:rPr>
          <w:rFonts w:ascii="GHEA Grapalat" w:hAnsi="GHEA Grapalat" w:cs="Arial"/>
          <w:sz w:val="24"/>
          <w:szCs w:val="24"/>
        </w:rPr>
        <w:t>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քարտուղար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  <w:proofErr w:type="spellEnd"/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0A0B00"/>
    <w:rsid w:val="00184879"/>
    <w:rsid w:val="001D5BDF"/>
    <w:rsid w:val="002C4F77"/>
    <w:rsid w:val="002D0F77"/>
    <w:rsid w:val="004308A2"/>
    <w:rsid w:val="004A6288"/>
    <w:rsid w:val="005638A1"/>
    <w:rsid w:val="005B05DE"/>
    <w:rsid w:val="006424B0"/>
    <w:rsid w:val="006632EA"/>
    <w:rsid w:val="00705987"/>
    <w:rsid w:val="00785EC7"/>
    <w:rsid w:val="00886E4C"/>
    <w:rsid w:val="00905C3F"/>
    <w:rsid w:val="009D6FAB"/>
    <w:rsid w:val="00A41B6B"/>
    <w:rsid w:val="00A46E4D"/>
    <w:rsid w:val="00A97372"/>
    <w:rsid w:val="00AD391C"/>
    <w:rsid w:val="00AE433A"/>
    <w:rsid w:val="00B17411"/>
    <w:rsid w:val="00B93555"/>
    <w:rsid w:val="00BC2FF0"/>
    <w:rsid w:val="00BD3E8B"/>
    <w:rsid w:val="00C16457"/>
    <w:rsid w:val="00CC371C"/>
    <w:rsid w:val="00CC7B18"/>
    <w:rsid w:val="00D374BA"/>
    <w:rsid w:val="00DB15D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663B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2018-08-27T08:17:00Z</dcterms:created>
  <dcterms:modified xsi:type="dcterms:W3CDTF">2018-11-23T06:05:00Z</dcterms:modified>
</cp:coreProperties>
</file>