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91" w:rsidRDefault="00987391" w:rsidP="00987391">
      <w:pPr>
        <w:jc w:val="center"/>
        <w:rPr>
          <w:rFonts w:ascii="GHEA Grapalat" w:eastAsiaTheme="minorEastAsia" w:hAnsi="GHEA Grapalat"/>
          <w:b/>
          <w:sz w:val="18"/>
          <w:szCs w:val="18"/>
          <w:lang w:val="es-ES"/>
        </w:rPr>
      </w:pPr>
      <w:r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Ծանուցում </w:t>
      </w:r>
    </w:p>
    <w:p w:rsidR="00987391" w:rsidRDefault="00987391" w:rsidP="00987391">
      <w:pPr>
        <w:jc w:val="center"/>
        <w:rPr>
          <w:rFonts w:ascii="GHEA Grapalat" w:eastAsiaTheme="minorEastAsia" w:hAnsi="GHEA Grapalat"/>
          <w:b/>
          <w:sz w:val="18"/>
          <w:szCs w:val="18"/>
          <w:lang w:val="es-ES"/>
        </w:rPr>
      </w:pPr>
      <w:r w:rsidRPr="00BD47CA">
        <w:rPr>
          <w:rFonts w:ascii="GHEA Grapalat" w:hAnsi="GHEA Grapalat"/>
          <w:b/>
          <w:sz w:val="18"/>
          <w:szCs w:val="18"/>
          <w:lang w:val="es-ES"/>
        </w:rPr>
        <w:t>&lt;</w:t>
      </w:r>
      <w:r w:rsidRPr="0098739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r w:rsidRPr="006E1A68">
        <w:rPr>
          <w:rFonts w:ascii="GHEA Grapalat" w:hAnsi="GHEA Grapalat" w:cs="Sylfaen"/>
          <w:b/>
          <w:sz w:val="20"/>
          <w:szCs w:val="20"/>
        </w:rPr>
        <w:t>ՀՀ</w:t>
      </w:r>
      <w:r w:rsidRPr="00987391">
        <w:rPr>
          <w:rFonts w:ascii="GHEA Grapalat" w:hAnsi="GHEA Grapalat" w:cs="Calibri"/>
          <w:b/>
          <w:sz w:val="20"/>
          <w:szCs w:val="20"/>
          <w:lang w:val="es-ES"/>
        </w:rPr>
        <w:t xml:space="preserve"> </w:t>
      </w:r>
      <w:r w:rsidRPr="006E1A68">
        <w:rPr>
          <w:rFonts w:ascii="GHEA Grapalat" w:hAnsi="GHEA Grapalat" w:cs="Sylfaen"/>
          <w:b/>
          <w:sz w:val="20"/>
          <w:szCs w:val="20"/>
        </w:rPr>
        <w:t>ԱԱԾ</w:t>
      </w:r>
      <w:r w:rsidRPr="00987391">
        <w:rPr>
          <w:rFonts w:ascii="GHEA Grapalat" w:hAnsi="GHEA Grapalat" w:cs="Calibri"/>
          <w:b/>
          <w:sz w:val="20"/>
          <w:szCs w:val="20"/>
          <w:lang w:val="es-ES"/>
        </w:rPr>
        <w:t>-</w:t>
      </w:r>
      <w:r w:rsidRPr="006E1A68">
        <w:rPr>
          <w:rFonts w:ascii="GHEA Grapalat" w:hAnsi="GHEA Grapalat" w:cs="Sylfaen"/>
          <w:b/>
          <w:sz w:val="20"/>
          <w:szCs w:val="20"/>
        </w:rPr>
        <w:t>ՌԲՎ</w:t>
      </w:r>
      <w:r w:rsidRPr="00987391">
        <w:rPr>
          <w:rFonts w:ascii="GHEA Grapalat" w:hAnsi="GHEA Grapalat" w:cs="Calibri"/>
          <w:b/>
          <w:sz w:val="20"/>
          <w:szCs w:val="20"/>
          <w:lang w:val="es-ES"/>
        </w:rPr>
        <w:t>-</w:t>
      </w:r>
      <w:r w:rsidRPr="006E1A68">
        <w:rPr>
          <w:rFonts w:ascii="GHEA Grapalat" w:hAnsi="GHEA Grapalat" w:cs="Sylfaen"/>
          <w:b/>
          <w:sz w:val="20"/>
          <w:szCs w:val="20"/>
        </w:rPr>
        <w:t>ԷԱՃ</w:t>
      </w:r>
      <w:r w:rsidRPr="00987391">
        <w:rPr>
          <w:rFonts w:ascii="GHEA Grapalat" w:hAnsi="GHEA Grapalat" w:cs="Calibri"/>
          <w:b/>
          <w:sz w:val="20"/>
          <w:szCs w:val="20"/>
          <w:lang w:val="es-ES"/>
        </w:rPr>
        <w:t>-1/19-</w:t>
      </w:r>
      <w:r w:rsidRPr="006E1A68">
        <w:rPr>
          <w:rFonts w:ascii="GHEA Grapalat" w:hAnsi="GHEA Grapalat" w:cs="Sylfaen"/>
          <w:b/>
          <w:sz w:val="20"/>
          <w:szCs w:val="20"/>
        </w:rPr>
        <w:t>ԱՆԱՍՆԱԲՈՒԺ</w:t>
      </w:r>
      <w:r w:rsidRPr="00BD47CA">
        <w:rPr>
          <w:rFonts w:ascii="GHEA Grapalat" w:hAnsi="GHEA Grapalat"/>
          <w:b/>
          <w:sz w:val="18"/>
          <w:szCs w:val="18"/>
          <w:lang w:val="es-ES"/>
        </w:rPr>
        <w:t>&gt; ծածկագրով ընթացակարգի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 </w:t>
      </w:r>
    </w:p>
    <w:p w:rsidR="00987391" w:rsidRDefault="00987391" w:rsidP="00987391">
      <w:pPr>
        <w:jc w:val="center"/>
        <w:rPr>
          <w:rFonts w:ascii="GHEA Grapalat" w:eastAsiaTheme="minorEastAsia" w:hAnsi="GHEA Grapalat"/>
          <w:b/>
          <w:sz w:val="18"/>
          <w:szCs w:val="18"/>
          <w:lang w:val="es-ES"/>
        </w:rPr>
      </w:pPr>
      <w:r>
        <w:rPr>
          <w:rFonts w:ascii="GHEA Grapalat" w:eastAsiaTheme="minorEastAsia" w:hAnsi="GHEA Grapalat"/>
          <w:b/>
          <w:sz w:val="18"/>
          <w:szCs w:val="18"/>
          <w:lang w:val="es-ES"/>
        </w:rPr>
        <w:t>1-ին տեղերը զբաղեցրած Մասնակցին՝</w:t>
      </w:r>
    </w:p>
    <w:p w:rsidR="00987391" w:rsidRPr="00075991" w:rsidRDefault="00987391" w:rsidP="00987391">
      <w:pPr>
        <w:jc w:val="center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eastAsiaTheme="minorEastAsia" w:hAnsi="GHEA Grapalat"/>
          <w:b/>
          <w:sz w:val="18"/>
          <w:szCs w:val="18"/>
          <w:lang w:val="es-ES"/>
        </w:rPr>
        <w:br/>
      </w:r>
      <w:r w:rsidRPr="00075991">
        <w:rPr>
          <w:rFonts w:ascii="GHEA Grapalat" w:eastAsiaTheme="minorEastAsia" w:hAnsi="GHEA Grapalat"/>
          <w:sz w:val="18"/>
          <w:szCs w:val="18"/>
          <w:lang w:val="es-ES"/>
        </w:rPr>
        <w:t>Հարգելի Մասնակիցներ խնդրում ենք Ձեզ 1</w:t>
      </w:r>
      <w:r>
        <w:rPr>
          <w:rFonts w:ascii="GHEA Grapalat" w:eastAsiaTheme="minorEastAsia" w:hAnsi="GHEA Grapalat"/>
          <w:sz w:val="18"/>
          <w:szCs w:val="18"/>
          <w:lang w:val="es-ES"/>
        </w:rPr>
        <w:t>4</w:t>
      </w:r>
      <w:r w:rsidRPr="00075991">
        <w:rPr>
          <w:rFonts w:ascii="GHEA Grapalat" w:eastAsiaTheme="minorEastAsia" w:hAnsi="GHEA Grapalat"/>
          <w:sz w:val="18"/>
          <w:szCs w:val="18"/>
          <w:lang w:val="es-ES"/>
        </w:rPr>
        <w:t>.</w:t>
      </w:r>
      <w:r>
        <w:rPr>
          <w:rFonts w:ascii="GHEA Grapalat" w:eastAsiaTheme="minorEastAsia" w:hAnsi="GHEA Grapalat"/>
          <w:sz w:val="18"/>
          <w:szCs w:val="18"/>
          <w:lang w:val="es-ES"/>
        </w:rPr>
        <w:t>0</w:t>
      </w:r>
      <w:r w:rsidRPr="00075991">
        <w:rPr>
          <w:rFonts w:ascii="GHEA Grapalat" w:eastAsiaTheme="minorEastAsia" w:hAnsi="GHEA Grapalat"/>
          <w:sz w:val="18"/>
          <w:szCs w:val="18"/>
          <w:lang w:val="es-ES"/>
        </w:rPr>
        <w:t>2.201</w:t>
      </w:r>
      <w:r>
        <w:rPr>
          <w:rFonts w:ascii="GHEA Grapalat" w:eastAsiaTheme="minorEastAsia" w:hAnsi="GHEA Grapalat"/>
          <w:sz w:val="18"/>
          <w:szCs w:val="18"/>
          <w:lang w:val="es-ES"/>
        </w:rPr>
        <w:t>9</w:t>
      </w:r>
      <w:r w:rsidRPr="00075991">
        <w:rPr>
          <w:rFonts w:ascii="GHEA Grapalat" w:eastAsiaTheme="minorEastAsia" w:hAnsi="GHEA Grapalat"/>
          <w:sz w:val="18"/>
          <w:szCs w:val="18"/>
          <w:lang w:val="es-ES"/>
        </w:rPr>
        <w:t>թ-ի նիստի արձանագրության 6-րդ կետո</w:t>
      </w:r>
      <w:r>
        <w:rPr>
          <w:rFonts w:ascii="GHEA Grapalat" w:eastAsiaTheme="minorEastAsia" w:hAnsi="GHEA Grapalat"/>
          <w:sz w:val="18"/>
          <w:szCs w:val="18"/>
          <w:lang w:val="es-ES"/>
        </w:rPr>
        <w:t>ւմ ըստ կազմակերպությունների</w:t>
      </w:r>
      <w:r w:rsidRPr="00075991">
        <w:rPr>
          <w:rFonts w:ascii="GHEA Grapalat" w:eastAsiaTheme="minorEastAsia" w:hAnsi="GHEA Grapalat"/>
          <w:sz w:val="18"/>
          <w:szCs w:val="18"/>
          <w:lang w:val="es-ES"/>
        </w:rPr>
        <w:t xml:space="preserve"> սահմանված չափաբաժիների մասերով և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 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հրավերի </w:t>
      </w:r>
      <w:r>
        <w:rPr>
          <w:rFonts w:ascii="GHEA Grapalat" w:hAnsi="GHEA Grapalat"/>
          <w:sz w:val="18"/>
          <w:szCs w:val="18"/>
          <w:lang w:val="es-ES"/>
        </w:rPr>
        <w:t>7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.10 կետի 3-րդ ենթակետով նախատեսված </w:t>
      </w:r>
      <w:r>
        <w:rPr>
          <w:rFonts w:ascii="GHEA Grapalat" w:hAnsi="GHEA Grapalat"/>
          <w:sz w:val="18"/>
          <w:szCs w:val="18"/>
          <w:lang w:val="es-ES"/>
        </w:rPr>
        <w:t xml:space="preserve">կարգով և ժամկետներում ներկայացնել 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որակավորման չափանիշները հիմնավորող փաստաթղթերը և </w:t>
      </w:r>
      <w:r w:rsidRPr="002D53CE">
        <w:rPr>
          <w:rFonts w:ascii="GHEA Grapalat" w:hAnsi="GHEA Grapalat" w:cs="Sylfaen"/>
          <w:sz w:val="18"/>
          <w:szCs w:val="18"/>
          <w:lang w:val="hy-AM"/>
        </w:rPr>
        <w:t>առաջարկվող ապրանքի ամբողջական նկարագիր</w:t>
      </w:r>
      <w:r w:rsidRPr="002D53CE">
        <w:rPr>
          <w:rFonts w:ascii="GHEA Grapalat" w:hAnsi="GHEA Grapalat" w:cs="Sylfaen"/>
          <w:sz w:val="18"/>
          <w:szCs w:val="18"/>
        </w:rPr>
        <w:t>ը</w:t>
      </w:r>
      <w:r w:rsidRPr="00075991">
        <w:rPr>
          <w:rFonts w:ascii="GHEA Grapalat" w:hAnsi="GHEA Grapalat" w:cs="Sylfaen"/>
          <w:sz w:val="18"/>
          <w:szCs w:val="18"/>
          <w:lang w:val="es-ES"/>
        </w:rPr>
        <w:t>:</w:t>
      </w:r>
    </w:p>
    <w:p w:rsidR="00987391" w:rsidRPr="00075991" w:rsidRDefault="00987391" w:rsidP="00987391">
      <w:pPr>
        <w:rPr>
          <w:rFonts w:ascii="GHEA Grapalat" w:hAnsi="GHEA Grapalat" w:cs="Sylfaen"/>
          <w:sz w:val="18"/>
          <w:szCs w:val="18"/>
          <w:lang w:val="es-ES"/>
        </w:rPr>
      </w:pPr>
    </w:p>
    <w:p w:rsidR="00987391" w:rsidRDefault="00987391" w:rsidP="00987391">
      <w:pPr>
        <w:jc w:val="right"/>
      </w:pPr>
      <w:proofErr w:type="gramStart"/>
      <w:r>
        <w:rPr>
          <w:rFonts w:ascii="GHEA Grapalat" w:hAnsi="GHEA Grapalat" w:cs="Sylfaen"/>
          <w:sz w:val="18"/>
          <w:szCs w:val="18"/>
          <w:lang w:val="en-US"/>
        </w:rPr>
        <w:t>14.02.2019թ.</w:t>
      </w:r>
      <w:proofErr w:type="gramEnd"/>
    </w:p>
    <w:p w:rsidR="00987391" w:rsidRDefault="00987391" w:rsidP="00987391"/>
    <w:p w:rsidR="00FC4F06" w:rsidRDefault="00FC4F06"/>
    <w:sectPr w:rsidR="00FC4F06" w:rsidSect="0033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391"/>
    <w:rsid w:val="00987391"/>
    <w:rsid w:val="00FC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</cp:revision>
  <cp:lastPrinted>2019-02-14T13:22:00Z</cp:lastPrinted>
  <dcterms:created xsi:type="dcterms:W3CDTF">2019-02-14T13:21:00Z</dcterms:created>
  <dcterms:modified xsi:type="dcterms:W3CDTF">2019-02-14T13:22:00Z</dcterms:modified>
</cp:coreProperties>
</file>