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36B479" w14:textId="1F75DDF7" w:rsidR="00AD54F8" w:rsidRPr="005A21E2" w:rsidRDefault="005A21E2" w:rsidP="005F53E2">
      <w:pPr>
        <w:shd w:val="clear" w:color="auto" w:fill="FFFFFF"/>
        <w:spacing w:after="0" w:line="276" w:lineRule="auto"/>
        <w:ind w:left="-142"/>
        <w:jc w:val="center"/>
        <w:rPr>
          <w:rFonts w:cs="Times Armenian"/>
          <w:b/>
          <w:sz w:val="20"/>
          <w:szCs w:val="20"/>
          <w:lang w:val="ru-RU"/>
        </w:rPr>
      </w:pPr>
      <w:r>
        <w:rPr>
          <w:rFonts w:cs="Sylfaen"/>
          <w:b/>
          <w:sz w:val="20"/>
          <w:szCs w:val="20"/>
          <w:lang w:val="ru-RU"/>
        </w:rPr>
        <w:t>П</w:t>
      </w:r>
      <w:r w:rsidR="00AD54F8" w:rsidRPr="005A21E2">
        <w:rPr>
          <w:rFonts w:cs="Sylfaen"/>
          <w:b/>
          <w:sz w:val="20"/>
          <w:szCs w:val="20"/>
          <w:lang w:val="ru-RU"/>
        </w:rPr>
        <w:t>ротокол</w:t>
      </w:r>
      <w:r w:rsidR="00AD54F8" w:rsidRPr="005A21E2">
        <w:rPr>
          <w:rFonts w:cs="Times Armenian"/>
          <w:b/>
          <w:sz w:val="20"/>
          <w:szCs w:val="20"/>
          <w:lang w:val="ru-RU"/>
        </w:rPr>
        <w:t xml:space="preserve"> 2</w:t>
      </w:r>
    </w:p>
    <w:p w14:paraId="01D8C01E" w14:textId="001A00CF" w:rsidR="00B27E76" w:rsidRPr="00AD534A" w:rsidRDefault="001B5AA7" w:rsidP="005F53E2">
      <w:pPr>
        <w:spacing w:after="0" w:line="276" w:lineRule="auto"/>
        <w:ind w:firstLine="720"/>
        <w:jc w:val="center"/>
        <w:rPr>
          <w:rFonts w:eastAsia="Times New Roman" w:cs="Times New Roman"/>
          <w:b/>
          <w:sz w:val="20"/>
          <w:szCs w:val="20"/>
          <w:lang w:val="hy-AM" w:eastAsia="ru-RU"/>
        </w:rPr>
      </w:pPr>
      <w:r w:rsidRPr="00AD534A">
        <w:rPr>
          <w:rFonts w:eastAsia="Times New Roman" w:cs="Times New Roman"/>
          <w:b/>
          <w:sz w:val="20"/>
          <w:szCs w:val="20"/>
          <w:lang w:val="hy-AM" w:eastAsia="ru-RU"/>
        </w:rPr>
        <w:t>«</w:t>
      </w:r>
      <w:r w:rsidR="004072E4">
        <w:rPr>
          <w:rFonts w:cs="Sylfaen"/>
          <w:b/>
          <w:sz w:val="20"/>
          <w:szCs w:val="20"/>
        </w:rPr>
        <w:t>ՄԱՏ</w:t>
      </w:r>
      <w:r w:rsidR="004072E4" w:rsidRPr="004072E4">
        <w:rPr>
          <w:rFonts w:cs="Sylfaen"/>
          <w:b/>
          <w:sz w:val="20"/>
          <w:szCs w:val="20"/>
          <w:lang w:val="ru-RU"/>
        </w:rPr>
        <w:t>-</w:t>
      </w:r>
      <w:r w:rsidR="004072E4">
        <w:rPr>
          <w:rFonts w:cs="Sylfaen"/>
          <w:b/>
          <w:sz w:val="20"/>
          <w:szCs w:val="20"/>
        </w:rPr>
        <w:t>ԷԱՃԱՊՁԲ</w:t>
      </w:r>
      <w:r w:rsidR="004072E4" w:rsidRPr="004072E4">
        <w:rPr>
          <w:rFonts w:cs="Sylfaen"/>
          <w:b/>
          <w:sz w:val="20"/>
          <w:szCs w:val="20"/>
          <w:lang w:val="ru-RU"/>
        </w:rPr>
        <w:t>-36/25</w:t>
      </w:r>
      <w:r w:rsidR="00B27E76" w:rsidRPr="00AD534A">
        <w:rPr>
          <w:rFonts w:cs="Sylfaen"/>
          <w:b/>
          <w:sz w:val="20"/>
          <w:szCs w:val="20"/>
        </w:rPr>
        <w:t></w:t>
      </w:r>
      <w:r w:rsidR="00B27E76" w:rsidRPr="005A21E2">
        <w:rPr>
          <w:rFonts w:cs="Sylfaen"/>
          <w:b/>
          <w:sz w:val="20"/>
          <w:szCs w:val="20"/>
          <w:lang w:val="ru-RU"/>
        </w:rPr>
        <w:t xml:space="preserve"> кодом</w:t>
      </w:r>
      <w:r w:rsidR="004074C7" w:rsidRPr="005A21E2">
        <w:rPr>
          <w:rFonts w:cs="Sylfaen"/>
          <w:b/>
          <w:sz w:val="20"/>
          <w:szCs w:val="20"/>
          <w:lang w:val="ru-RU"/>
        </w:rPr>
        <w:t xml:space="preserve"> </w:t>
      </w:r>
      <w:proofErr w:type="spellStart"/>
      <w:r w:rsidR="004074C7" w:rsidRPr="005A21E2">
        <w:rPr>
          <w:rFonts w:cs="Sylfaen"/>
          <w:b/>
          <w:sz w:val="20"/>
          <w:szCs w:val="20"/>
          <w:lang w:val="ru-RU"/>
        </w:rPr>
        <w:t>процедуры</w:t>
      </w:r>
      <w:r w:rsidR="00B27E76" w:rsidRPr="005A21E2">
        <w:rPr>
          <w:rFonts w:cs="Sylfaen"/>
          <w:b/>
          <w:sz w:val="20"/>
          <w:szCs w:val="20"/>
          <w:lang w:val="ru-RU"/>
        </w:rPr>
        <w:t>по</w:t>
      </w:r>
      <w:proofErr w:type="spellEnd"/>
      <w:r w:rsidR="00B27E76" w:rsidRPr="005A21E2">
        <w:rPr>
          <w:rFonts w:cs="Sylfaen"/>
          <w:b/>
          <w:sz w:val="20"/>
          <w:szCs w:val="20"/>
          <w:lang w:val="ru-RU"/>
        </w:rPr>
        <w:t xml:space="preserve"> оценке комиссией заявок на открытие и оценки заседания</w:t>
      </w:r>
    </w:p>
    <w:p w14:paraId="21238CCE" w14:textId="75631796" w:rsidR="00AD54F8" w:rsidRPr="00AD534A" w:rsidRDefault="00B27E76" w:rsidP="005E3C78">
      <w:pPr>
        <w:spacing w:after="0" w:line="276" w:lineRule="auto"/>
        <w:rPr>
          <w:rFonts w:ascii="Cambria Math" w:hAnsi="Cambria Math" w:cs="Sylfaen"/>
          <w:bCs/>
          <w:sz w:val="20"/>
          <w:szCs w:val="20"/>
          <w:lang w:val="hy-AM"/>
        </w:rPr>
      </w:pPr>
      <w:r w:rsidRPr="00AD534A">
        <w:rPr>
          <w:rFonts w:eastAsia="Times New Roman" w:cs="Times New Roman"/>
          <w:b/>
          <w:sz w:val="20"/>
          <w:szCs w:val="20"/>
          <w:lang w:val="hy-AM" w:eastAsia="ru-RU"/>
        </w:rPr>
        <w:t xml:space="preserve"> </w:t>
      </w:r>
      <w:r w:rsidR="00AD54F8" w:rsidRPr="00AD534A">
        <w:rPr>
          <w:rFonts w:cs="Sylfaen"/>
          <w:bCs/>
          <w:sz w:val="20"/>
          <w:szCs w:val="20"/>
          <w:lang w:val="hy-AM"/>
        </w:rPr>
        <w:t>г.</w:t>
      </w:r>
      <w:r w:rsidR="00AD54F8" w:rsidRPr="00AD534A">
        <w:rPr>
          <w:rFonts w:cs="Sylfaen"/>
          <w:bCs/>
          <w:sz w:val="20"/>
          <w:szCs w:val="20"/>
          <w:lang w:val="af-ZA"/>
        </w:rPr>
        <w:t xml:space="preserve">. </w:t>
      </w:r>
      <w:r w:rsidR="00AD54F8" w:rsidRPr="00AD534A">
        <w:rPr>
          <w:rFonts w:cs="Sylfaen"/>
          <w:bCs/>
          <w:sz w:val="20"/>
          <w:szCs w:val="20"/>
          <w:lang w:val="hy-AM"/>
        </w:rPr>
        <w:t>Ереван,</w:t>
      </w:r>
      <w:r w:rsidR="00AD54F8" w:rsidRPr="00AD534A">
        <w:rPr>
          <w:rFonts w:cs="Sylfaen"/>
          <w:bCs/>
          <w:sz w:val="20"/>
          <w:szCs w:val="20"/>
          <w:lang w:val="af-ZA"/>
        </w:rPr>
        <w:t xml:space="preserve"> </w:t>
      </w:r>
      <w:r w:rsidR="00F335D9" w:rsidRPr="00AD534A">
        <w:rPr>
          <w:rFonts w:cs="Sylfaen"/>
          <w:bCs/>
          <w:sz w:val="20"/>
          <w:szCs w:val="20"/>
          <w:lang w:val="hy-AM"/>
        </w:rPr>
        <w:t xml:space="preserve"> </w:t>
      </w:r>
      <w:r w:rsidR="00AD54F8" w:rsidRPr="00AD534A">
        <w:rPr>
          <w:rFonts w:cs="Sylfaen"/>
          <w:bCs/>
          <w:sz w:val="20"/>
          <w:szCs w:val="20"/>
          <w:lang w:val="af-ZA"/>
        </w:rPr>
        <w:t xml:space="preserve"> </w:t>
      </w:r>
      <w:r w:rsidR="00706B16" w:rsidRPr="00AD534A">
        <w:rPr>
          <w:rFonts w:cs="Sylfaen"/>
          <w:bCs/>
          <w:sz w:val="20"/>
          <w:szCs w:val="20"/>
          <w:lang w:val="hy-AM"/>
        </w:rPr>
        <w:t xml:space="preserve"> </w:t>
      </w:r>
      <w:r w:rsidR="005A21E2">
        <w:rPr>
          <w:rFonts w:cs="Sylfaen"/>
          <w:bCs/>
          <w:sz w:val="20"/>
          <w:szCs w:val="20"/>
          <w:lang w:val="ru-RU"/>
        </w:rPr>
        <w:t xml:space="preserve">                                                                                                               </w:t>
      </w:r>
      <w:r w:rsidR="00986D1D">
        <w:rPr>
          <w:rFonts w:cs="Sylfaen"/>
          <w:bCs/>
          <w:sz w:val="20"/>
          <w:szCs w:val="20"/>
          <w:lang w:val="hy-AM"/>
        </w:rPr>
        <w:t xml:space="preserve">          </w:t>
      </w:r>
      <w:r w:rsidR="004072E4" w:rsidRPr="004072E4">
        <w:rPr>
          <w:rFonts w:cs="Sylfaen"/>
          <w:bCs/>
          <w:sz w:val="20"/>
          <w:szCs w:val="20"/>
          <w:lang w:val="ru-RU"/>
        </w:rPr>
        <w:t>25</w:t>
      </w:r>
      <w:r w:rsidR="00AD54F8" w:rsidRPr="00AD534A">
        <w:rPr>
          <w:rFonts w:cs="Sylfaen"/>
          <w:bCs/>
          <w:sz w:val="20"/>
          <w:szCs w:val="20"/>
          <w:lang w:val="af-ZA"/>
        </w:rPr>
        <w:t>.</w:t>
      </w:r>
      <w:r w:rsidR="004072E4" w:rsidRPr="004072E4">
        <w:rPr>
          <w:rFonts w:cs="Sylfaen"/>
          <w:bCs/>
          <w:sz w:val="20"/>
          <w:szCs w:val="20"/>
          <w:lang w:val="ru-RU"/>
        </w:rPr>
        <w:t>06</w:t>
      </w:r>
      <w:r w:rsidR="00AD54F8" w:rsidRPr="00AD534A">
        <w:rPr>
          <w:rFonts w:cs="Sylfaen"/>
          <w:bCs/>
          <w:sz w:val="20"/>
          <w:szCs w:val="20"/>
          <w:lang w:val="hy-AM"/>
        </w:rPr>
        <w:t>.</w:t>
      </w:r>
      <w:r w:rsidR="00AD54F8" w:rsidRPr="00AD534A">
        <w:rPr>
          <w:rFonts w:cs="Sylfaen"/>
          <w:bCs/>
          <w:sz w:val="20"/>
          <w:szCs w:val="20"/>
          <w:lang w:val="af-ZA"/>
        </w:rPr>
        <w:t>202</w:t>
      </w:r>
      <w:r w:rsidR="004072E4" w:rsidRPr="004072E4">
        <w:rPr>
          <w:rFonts w:cs="Sylfaen"/>
          <w:bCs/>
          <w:sz w:val="20"/>
          <w:szCs w:val="20"/>
          <w:lang w:val="ru-RU"/>
        </w:rPr>
        <w:t>5</w:t>
      </w:r>
      <w:r w:rsidR="005A21E2">
        <w:rPr>
          <w:rFonts w:cs="Sylfaen"/>
          <w:bCs/>
          <w:sz w:val="20"/>
          <w:szCs w:val="20"/>
          <w:lang w:val="ru-RU"/>
        </w:rPr>
        <w:t>г</w:t>
      </w:r>
      <w:r w:rsidR="00AD54F8" w:rsidRPr="00AD534A">
        <w:rPr>
          <w:rFonts w:ascii="Cambria Math" w:hAnsi="Cambria Math" w:cs="Sylfaen"/>
          <w:bCs/>
          <w:sz w:val="20"/>
          <w:szCs w:val="20"/>
          <w:lang w:val="hy-AM"/>
        </w:rPr>
        <w:t>․</w:t>
      </w:r>
    </w:p>
    <w:p w14:paraId="4ECF0154" w14:textId="3AA87D5A" w:rsidR="00AD54F8" w:rsidRDefault="00986D1D" w:rsidP="005F53E2">
      <w:pPr>
        <w:shd w:val="clear" w:color="auto" w:fill="FFFFFF"/>
        <w:spacing w:after="0" w:line="276" w:lineRule="auto"/>
        <w:ind w:left="7200"/>
        <w:jc w:val="center"/>
        <w:rPr>
          <w:rFonts w:cs="Sylfaen"/>
          <w:bCs/>
          <w:sz w:val="20"/>
          <w:szCs w:val="20"/>
          <w:lang w:val="af-ZA"/>
        </w:rPr>
      </w:pPr>
      <w:r>
        <w:rPr>
          <w:rFonts w:cs="Sylfaen"/>
          <w:bCs/>
          <w:sz w:val="20"/>
          <w:szCs w:val="20"/>
          <w:lang w:val="hy-AM"/>
        </w:rPr>
        <w:t xml:space="preserve">        </w:t>
      </w:r>
      <w:r w:rsidR="00AD54F8" w:rsidRPr="00AD534A">
        <w:rPr>
          <w:rFonts w:cs="Sylfaen"/>
          <w:bCs/>
          <w:sz w:val="20"/>
          <w:szCs w:val="20"/>
          <w:lang w:val="hy-AM"/>
        </w:rPr>
        <w:t>ч</w:t>
      </w:r>
      <w:r w:rsidR="00AD54F8" w:rsidRPr="00AD534A">
        <w:rPr>
          <w:rFonts w:cs="Sylfaen"/>
          <w:bCs/>
          <w:sz w:val="20"/>
          <w:szCs w:val="20"/>
          <w:lang w:val="af-ZA"/>
        </w:rPr>
        <w:t>.</w:t>
      </w:r>
      <w:r>
        <w:rPr>
          <w:rFonts w:cs="Sylfaen"/>
          <w:bCs/>
          <w:sz w:val="20"/>
          <w:szCs w:val="20"/>
          <w:lang w:val="af-ZA"/>
        </w:rPr>
        <w:t xml:space="preserve"> </w:t>
      </w:r>
      <w:r w:rsidR="00AD54F8" w:rsidRPr="00AD534A">
        <w:rPr>
          <w:rFonts w:cs="Sylfaen"/>
          <w:bCs/>
          <w:sz w:val="20"/>
          <w:szCs w:val="20"/>
          <w:lang w:val="hy-AM"/>
        </w:rPr>
        <w:t>1</w:t>
      </w:r>
      <w:r w:rsidR="004072E4" w:rsidRPr="004072E4">
        <w:rPr>
          <w:rFonts w:cs="Sylfaen"/>
          <w:bCs/>
          <w:sz w:val="20"/>
          <w:szCs w:val="20"/>
          <w:lang w:val="ru-RU"/>
        </w:rPr>
        <w:t>6</w:t>
      </w:r>
      <w:r w:rsidR="00AD54F8" w:rsidRPr="00AD534A">
        <w:rPr>
          <w:rFonts w:cs="Sylfaen"/>
          <w:bCs/>
          <w:sz w:val="20"/>
          <w:szCs w:val="20"/>
          <w:lang w:val="af-ZA"/>
        </w:rPr>
        <w:t>:</w:t>
      </w:r>
      <w:r w:rsidR="00AD54F8" w:rsidRPr="00AD534A">
        <w:rPr>
          <w:rFonts w:cs="Sylfaen"/>
          <w:bCs/>
          <w:sz w:val="20"/>
          <w:szCs w:val="20"/>
          <w:lang w:val="hy-AM"/>
        </w:rPr>
        <w:t>0</w:t>
      </w:r>
      <w:r w:rsidR="00AD54F8" w:rsidRPr="00AD534A">
        <w:rPr>
          <w:rFonts w:cs="Sylfaen"/>
          <w:bCs/>
          <w:sz w:val="20"/>
          <w:szCs w:val="20"/>
          <w:lang w:val="af-ZA"/>
        </w:rPr>
        <w:t xml:space="preserve">0 </w:t>
      </w:r>
    </w:p>
    <w:p w14:paraId="07651F1F" w14:textId="77777777" w:rsidR="004072E4" w:rsidRDefault="004072E4" w:rsidP="004072E4">
      <w:pPr>
        <w:shd w:val="clear" w:color="auto" w:fill="FFFFFF"/>
        <w:spacing w:after="0" w:line="240" w:lineRule="auto"/>
        <w:rPr>
          <w:rFonts w:cs="Sylfaen"/>
          <w:sz w:val="20"/>
          <w:szCs w:val="20"/>
          <w:lang w:val="hy-AM"/>
        </w:rPr>
      </w:pPr>
      <w:r w:rsidRPr="00E45BC8">
        <w:rPr>
          <w:rFonts w:cs="Sylfaen"/>
          <w:sz w:val="20"/>
          <w:szCs w:val="20"/>
          <w:lang w:val="hy-AM"/>
        </w:rPr>
        <w:t>Участвовали</w:t>
      </w:r>
    </w:p>
    <w:p w14:paraId="4D678CE7" w14:textId="77777777" w:rsidR="004072E4" w:rsidRPr="00D81F0A" w:rsidRDefault="004072E4" w:rsidP="004072E4">
      <w:pPr>
        <w:shd w:val="clear" w:color="auto" w:fill="FFFFFF"/>
        <w:spacing w:after="0" w:line="240" w:lineRule="auto"/>
        <w:rPr>
          <w:rFonts w:cs="Sylfaen"/>
          <w:sz w:val="20"/>
          <w:szCs w:val="20"/>
          <w:lang w:val="hy-AM"/>
        </w:rPr>
      </w:pPr>
      <w:r w:rsidRPr="00D81F0A">
        <w:rPr>
          <w:rFonts w:cs="Sylfaen"/>
          <w:sz w:val="20"/>
          <w:szCs w:val="20"/>
          <w:lang w:val="hy-AM"/>
        </w:rPr>
        <w:t xml:space="preserve">Председатель:           </w:t>
      </w:r>
      <w:r w:rsidRPr="00D81F0A">
        <w:rPr>
          <w:sz w:val="20"/>
          <w:szCs w:val="20"/>
          <w:lang w:val="hy-AM"/>
        </w:rPr>
        <w:t xml:space="preserve">Гаяане Элиазян </w:t>
      </w:r>
    </w:p>
    <w:p w14:paraId="18954CF1" w14:textId="77777777" w:rsidR="004072E4" w:rsidRPr="00D81F0A" w:rsidRDefault="004072E4" w:rsidP="004072E4">
      <w:pPr>
        <w:shd w:val="clear" w:color="auto" w:fill="FFFFFF"/>
        <w:spacing w:after="0" w:line="240" w:lineRule="auto"/>
        <w:rPr>
          <w:sz w:val="20"/>
          <w:szCs w:val="20"/>
          <w:lang w:val="ru-RU"/>
        </w:rPr>
      </w:pPr>
      <w:r w:rsidRPr="00D81F0A">
        <w:rPr>
          <w:rFonts w:cs="Sylfaen"/>
          <w:sz w:val="20"/>
          <w:szCs w:val="20"/>
          <w:lang w:val="hy-AM"/>
        </w:rPr>
        <w:t xml:space="preserve">Члены:                     </w:t>
      </w:r>
      <w:r w:rsidRPr="00D81F0A">
        <w:rPr>
          <w:sz w:val="20"/>
          <w:szCs w:val="20"/>
          <w:lang w:val="hy-AM"/>
        </w:rPr>
        <w:t>Татевик Мурадян</w:t>
      </w:r>
      <w:r w:rsidRPr="00D81F0A">
        <w:rPr>
          <w:sz w:val="20"/>
          <w:szCs w:val="20"/>
          <w:lang w:val="ru-RU"/>
        </w:rPr>
        <w:t xml:space="preserve"> </w:t>
      </w:r>
    </w:p>
    <w:p w14:paraId="32B576EB" w14:textId="77777777" w:rsidR="004072E4" w:rsidRPr="00D81F0A" w:rsidRDefault="004072E4" w:rsidP="004072E4">
      <w:pPr>
        <w:shd w:val="clear" w:color="auto" w:fill="FFFFFF"/>
        <w:spacing w:after="0" w:line="240" w:lineRule="auto"/>
        <w:ind w:firstLine="720"/>
        <w:rPr>
          <w:rFonts w:cs="Sylfaen"/>
          <w:sz w:val="20"/>
          <w:szCs w:val="20"/>
          <w:lang w:val="hy-AM"/>
        </w:rPr>
      </w:pPr>
      <w:r>
        <w:rPr>
          <w:sz w:val="20"/>
          <w:szCs w:val="20"/>
          <w:lang w:val="hy-AM"/>
        </w:rPr>
        <w:t xml:space="preserve">     </w:t>
      </w:r>
      <w:r w:rsidRPr="00D81F0A">
        <w:rPr>
          <w:sz w:val="20"/>
          <w:szCs w:val="20"/>
          <w:lang w:val="ru-RU"/>
        </w:rPr>
        <w:t xml:space="preserve">               </w:t>
      </w:r>
      <w:proofErr w:type="spellStart"/>
      <w:r w:rsidRPr="00D81F0A">
        <w:rPr>
          <w:sz w:val="20"/>
          <w:szCs w:val="20"/>
          <w:lang w:val="ru-RU"/>
        </w:rPr>
        <w:t>Арм</w:t>
      </w:r>
      <w:proofErr w:type="spellEnd"/>
      <w:r w:rsidRPr="00D81F0A">
        <w:rPr>
          <w:sz w:val="20"/>
          <w:szCs w:val="20"/>
          <w:lang w:val="hy-AM"/>
        </w:rPr>
        <w:t>ине Пароникян</w:t>
      </w:r>
    </w:p>
    <w:p w14:paraId="769FE624" w14:textId="77777777" w:rsidR="004072E4" w:rsidRPr="00D81F0A" w:rsidRDefault="004072E4" w:rsidP="004072E4">
      <w:pPr>
        <w:shd w:val="clear" w:color="auto" w:fill="FFFFFF"/>
        <w:spacing w:after="0" w:line="240" w:lineRule="auto"/>
        <w:rPr>
          <w:rFonts w:cs="Sylfaen"/>
          <w:sz w:val="20"/>
          <w:szCs w:val="20"/>
          <w:lang w:val="hy-AM"/>
        </w:rPr>
      </w:pPr>
      <w:r w:rsidRPr="00D81F0A">
        <w:rPr>
          <w:rFonts w:cs="Sylfaen"/>
          <w:sz w:val="20"/>
          <w:szCs w:val="20"/>
          <w:lang w:val="hy-AM"/>
        </w:rPr>
        <w:t xml:space="preserve">Секретарь:             </w:t>
      </w:r>
      <w:r w:rsidRPr="00D81F0A">
        <w:rPr>
          <w:rFonts w:cs="Sylfaen"/>
          <w:sz w:val="20"/>
          <w:szCs w:val="20"/>
          <w:lang w:val="ru-RU"/>
        </w:rPr>
        <w:t xml:space="preserve">  </w:t>
      </w:r>
      <w:r w:rsidRPr="00D81F0A">
        <w:rPr>
          <w:rFonts w:cs="Sylfaen"/>
          <w:sz w:val="20"/>
          <w:szCs w:val="20"/>
          <w:lang w:val="hy-AM"/>
        </w:rPr>
        <w:t xml:space="preserve">Нане Карапетян </w:t>
      </w:r>
    </w:p>
    <w:p w14:paraId="6F4CEBEF" w14:textId="77777777" w:rsidR="004072E4" w:rsidRPr="00D81F0A" w:rsidRDefault="004072E4" w:rsidP="004072E4">
      <w:pPr>
        <w:shd w:val="clear" w:color="auto" w:fill="FFFFFF"/>
        <w:spacing w:after="0" w:line="240" w:lineRule="auto"/>
        <w:rPr>
          <w:rFonts w:cs="Sylfaen"/>
          <w:b/>
          <w:sz w:val="20"/>
          <w:szCs w:val="20"/>
          <w:lang w:val="ru-RU"/>
        </w:rPr>
      </w:pPr>
    </w:p>
    <w:p w14:paraId="2618C29C" w14:textId="0A4CAE72" w:rsidR="00986D1D" w:rsidRPr="004072E4" w:rsidRDefault="004072E4" w:rsidP="004072E4">
      <w:pPr>
        <w:pStyle w:val="a3"/>
        <w:spacing w:after="0" w:line="276" w:lineRule="auto"/>
        <w:ind w:left="90" w:firstLine="450"/>
        <w:jc w:val="center"/>
        <w:rPr>
          <w:rFonts w:eastAsia="Times New Roman" w:cs="Times New Roman"/>
          <w:b/>
          <w:sz w:val="20"/>
          <w:szCs w:val="20"/>
          <w:lang w:val="hy-AM" w:eastAsia="ru-RU"/>
        </w:rPr>
      </w:pPr>
      <w:r w:rsidRPr="004072E4">
        <w:rPr>
          <w:rFonts w:eastAsia="Times New Roman" w:cs="Times New Roman"/>
          <w:b/>
          <w:sz w:val="20"/>
          <w:szCs w:val="20"/>
          <w:lang w:val="ru-RU" w:eastAsia="ru-RU"/>
        </w:rPr>
        <w:t>1</w:t>
      </w:r>
      <w:r w:rsidR="00986D1D" w:rsidRPr="004072E4">
        <w:rPr>
          <w:rFonts w:eastAsia="Times New Roman" w:cs="Times New Roman"/>
          <w:b/>
          <w:sz w:val="20"/>
          <w:szCs w:val="20"/>
          <w:lang w:val="hy-AM" w:eastAsia="ru-RU"/>
        </w:rPr>
        <w:t xml:space="preserve">. </w:t>
      </w:r>
      <w:r w:rsidRPr="004072E4">
        <w:rPr>
          <w:rFonts w:eastAsia="Times New Roman" w:cs="Times New Roman"/>
          <w:b/>
          <w:sz w:val="20"/>
          <w:szCs w:val="20"/>
          <w:lang w:val="hy-AM" w:eastAsia="ru-RU"/>
        </w:rPr>
        <w:t>Информация о начале обратного аукциона и</w:t>
      </w:r>
      <w:r w:rsidRPr="004072E4">
        <w:rPr>
          <w:rFonts w:eastAsia="Times New Roman" w:cs="Times New Roman"/>
          <w:b/>
          <w:sz w:val="20"/>
          <w:szCs w:val="20"/>
          <w:lang w:val="ru-RU" w:eastAsia="ru-RU"/>
        </w:rPr>
        <w:t xml:space="preserve"> об</w:t>
      </w:r>
      <w:r w:rsidRPr="004072E4">
        <w:rPr>
          <w:rFonts w:eastAsia="Times New Roman" w:cs="Times New Roman"/>
          <w:b/>
          <w:sz w:val="20"/>
          <w:szCs w:val="20"/>
          <w:lang w:val="hy-AM" w:eastAsia="ru-RU"/>
        </w:rPr>
        <w:t xml:space="preserve"> участниках, подавших заявки</w:t>
      </w:r>
    </w:p>
    <w:p w14:paraId="4D85586F" w14:textId="75A3122A" w:rsidR="00986D1D" w:rsidRPr="00986D1D" w:rsidRDefault="004072E4" w:rsidP="005F53E2">
      <w:pPr>
        <w:pStyle w:val="a3"/>
        <w:spacing w:after="0" w:line="276" w:lineRule="auto"/>
        <w:ind w:left="90" w:firstLine="450"/>
        <w:jc w:val="both"/>
        <w:rPr>
          <w:rFonts w:eastAsia="Times New Roman" w:cs="Times New Roman"/>
          <w:bCs/>
          <w:sz w:val="20"/>
          <w:szCs w:val="20"/>
          <w:lang w:val="hy-AM" w:eastAsia="ru-RU"/>
        </w:rPr>
      </w:pPr>
      <w:r w:rsidRPr="004072E4">
        <w:rPr>
          <w:rFonts w:eastAsia="Times New Roman" w:cs="Times New Roman"/>
          <w:bCs/>
          <w:sz w:val="20"/>
          <w:szCs w:val="20"/>
          <w:lang w:val="ru-RU" w:eastAsia="ru-RU"/>
        </w:rPr>
        <w:t>1</w:t>
      </w:r>
      <w:r w:rsidR="00986D1D" w:rsidRPr="00986D1D">
        <w:rPr>
          <w:rFonts w:eastAsia="Times New Roman" w:cs="Times New Roman"/>
          <w:bCs/>
          <w:sz w:val="20"/>
          <w:szCs w:val="20"/>
          <w:lang w:val="hy-AM" w:eastAsia="ru-RU"/>
        </w:rPr>
        <w:t xml:space="preserve">.1 </w:t>
      </w:r>
      <w:r w:rsidRPr="004072E4">
        <w:rPr>
          <w:rFonts w:eastAsia="Times New Roman" w:cs="Times New Roman"/>
          <w:bCs/>
          <w:sz w:val="20"/>
          <w:szCs w:val="20"/>
          <w:lang w:val="ru-RU" w:eastAsia="ru-RU"/>
        </w:rPr>
        <w:t>Обратный аукцион процедуры стартовал 25 июня 2025 г. в 11:00</w:t>
      </w:r>
      <w:r w:rsidR="00986D1D" w:rsidRPr="00986D1D">
        <w:rPr>
          <w:rFonts w:eastAsia="Times New Roman" w:cs="Times New Roman"/>
          <w:bCs/>
          <w:sz w:val="20"/>
          <w:szCs w:val="20"/>
          <w:lang w:val="hy-AM" w:eastAsia="ru-RU"/>
        </w:rPr>
        <w:t>.</w:t>
      </w:r>
    </w:p>
    <w:p w14:paraId="7D407B63" w14:textId="77777777" w:rsidR="00E47BDC" w:rsidRPr="004072E4" w:rsidRDefault="00E47BDC" w:rsidP="00E47BDC">
      <w:pPr>
        <w:pStyle w:val="a3"/>
        <w:spacing w:after="0" w:line="276" w:lineRule="auto"/>
        <w:ind w:left="90" w:firstLine="630"/>
        <w:jc w:val="both"/>
        <w:rPr>
          <w:b/>
          <w:bCs/>
          <w:sz w:val="20"/>
          <w:szCs w:val="20"/>
          <w:lang w:val="ru-RU" w:eastAsia="ru-RU"/>
        </w:rPr>
      </w:pPr>
      <w:r w:rsidRPr="004072E4">
        <w:rPr>
          <w:b/>
          <w:bCs/>
          <w:sz w:val="20"/>
          <w:szCs w:val="20"/>
          <w:lang w:val="hy-AM" w:eastAsia="ru-RU"/>
        </w:rPr>
        <w:t>Принято решение: за 3, против 0:</w:t>
      </w:r>
    </w:p>
    <w:p w14:paraId="3ABB75B8" w14:textId="1976C82A" w:rsidR="00986D1D" w:rsidRPr="004072E4" w:rsidRDefault="007128F6" w:rsidP="005F53E2">
      <w:pPr>
        <w:pStyle w:val="a3"/>
        <w:spacing w:after="0" w:line="276" w:lineRule="auto"/>
        <w:ind w:left="90" w:firstLine="450"/>
        <w:jc w:val="both"/>
        <w:rPr>
          <w:rFonts w:eastAsia="Times New Roman" w:cs="Times New Roman"/>
          <w:bCs/>
          <w:sz w:val="20"/>
          <w:szCs w:val="20"/>
          <w:lang w:val="ru-RU" w:eastAsia="ru-RU"/>
        </w:rPr>
      </w:pPr>
      <w:r w:rsidRPr="007128F6">
        <w:rPr>
          <w:rFonts w:eastAsia="Times New Roman" w:cs="Times New Roman"/>
          <w:bCs/>
          <w:sz w:val="20"/>
          <w:szCs w:val="20"/>
          <w:lang w:val="ru-RU" w:eastAsia="ru-RU"/>
        </w:rPr>
        <w:t>1</w:t>
      </w:r>
      <w:r w:rsidR="00986D1D" w:rsidRPr="00986D1D">
        <w:rPr>
          <w:rFonts w:eastAsia="Times New Roman" w:cs="Times New Roman"/>
          <w:bCs/>
          <w:sz w:val="20"/>
          <w:szCs w:val="20"/>
          <w:lang w:val="hy-AM" w:eastAsia="ru-RU"/>
        </w:rPr>
        <w:t xml:space="preserve">.2 </w:t>
      </w:r>
      <w:r w:rsidR="004072E4" w:rsidRPr="004072E4">
        <w:rPr>
          <w:rFonts w:eastAsia="Times New Roman" w:cs="Times New Roman"/>
          <w:bCs/>
          <w:sz w:val="20"/>
          <w:szCs w:val="20"/>
          <w:lang w:val="hy-AM" w:eastAsia="ru-RU"/>
        </w:rPr>
        <w:t>Заявку на участие в процедуре подала следующая организация</w:t>
      </w:r>
      <w:r w:rsidR="004072E4" w:rsidRPr="004072E4">
        <w:rPr>
          <w:rFonts w:eastAsia="Times New Roman" w:cs="Times New Roman"/>
          <w:bCs/>
          <w:sz w:val="20"/>
          <w:szCs w:val="20"/>
          <w:lang w:val="ru-RU" w:eastAsia="ru-RU"/>
        </w:rPr>
        <w:t>.</w:t>
      </w:r>
    </w:p>
    <w:tbl>
      <w:tblPr>
        <w:tblW w:w="9900" w:type="dxa"/>
        <w:tblInd w:w="4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0"/>
        <w:gridCol w:w="2970"/>
        <w:gridCol w:w="4410"/>
        <w:gridCol w:w="1890"/>
      </w:tblGrid>
      <w:tr w:rsidR="00B13AF8" w:rsidRPr="00AD534A" w14:paraId="19A6EE8C" w14:textId="77777777" w:rsidTr="00C25262">
        <w:trPr>
          <w:trHeight w:val="478"/>
        </w:trPr>
        <w:tc>
          <w:tcPr>
            <w:tcW w:w="630" w:type="dxa"/>
            <w:shd w:val="clear" w:color="auto" w:fill="auto"/>
            <w:vAlign w:val="center"/>
          </w:tcPr>
          <w:p w14:paraId="60E4FCBE" w14:textId="77777777" w:rsidR="00B13AF8" w:rsidRPr="00AD534A" w:rsidRDefault="00B107A8" w:rsidP="005F53E2">
            <w:pPr>
              <w:tabs>
                <w:tab w:val="num" w:pos="0"/>
              </w:tabs>
              <w:spacing w:after="0" w:line="276" w:lineRule="auto"/>
              <w:jc w:val="center"/>
              <w:rPr>
                <w:rFonts w:eastAsia="Times New Roman" w:cs="Times New Roman"/>
                <w:b/>
                <w:sz w:val="18"/>
                <w:szCs w:val="18"/>
                <w:lang w:val="hy-AM" w:eastAsia="ru-RU"/>
              </w:rPr>
            </w:pPr>
            <w:r w:rsidRPr="00AD534A">
              <w:rPr>
                <w:rFonts w:eastAsia="Times New Roman" w:cs="Times New Roman"/>
                <w:b/>
                <w:sz w:val="18"/>
                <w:szCs w:val="18"/>
                <w:lang w:val="hy-AM" w:eastAsia="ru-RU"/>
              </w:rPr>
              <w:t>РА -</w:t>
            </w:r>
          </w:p>
        </w:tc>
        <w:tc>
          <w:tcPr>
            <w:tcW w:w="2970" w:type="dxa"/>
            <w:shd w:val="clear" w:color="auto" w:fill="auto"/>
            <w:vAlign w:val="center"/>
          </w:tcPr>
          <w:p w14:paraId="4BC0E502" w14:textId="399A35AB" w:rsidR="00B13AF8" w:rsidRPr="005A21E2" w:rsidRDefault="005A21E2" w:rsidP="005F53E2">
            <w:pPr>
              <w:tabs>
                <w:tab w:val="num" w:pos="0"/>
              </w:tabs>
              <w:spacing w:after="0" w:line="276" w:lineRule="auto"/>
              <w:jc w:val="center"/>
              <w:rPr>
                <w:rFonts w:eastAsia="Times New Roman" w:cs="Times New Roman"/>
                <w:b/>
                <w:sz w:val="18"/>
                <w:szCs w:val="18"/>
                <w:lang w:val="ru-RU" w:eastAsia="ru-RU"/>
              </w:rPr>
            </w:pPr>
            <w:r>
              <w:rPr>
                <w:rFonts w:eastAsia="Times New Roman" w:cs="Times New Roman"/>
                <w:b/>
                <w:sz w:val="18"/>
                <w:szCs w:val="18"/>
                <w:lang w:val="ru-RU" w:eastAsia="ru-RU"/>
              </w:rPr>
              <w:t>Имя у</w:t>
            </w:r>
            <w:r w:rsidRPr="005A21E2">
              <w:rPr>
                <w:rFonts w:eastAsia="Times New Roman" w:cs="Times New Roman"/>
                <w:b/>
                <w:sz w:val="18"/>
                <w:szCs w:val="18"/>
                <w:lang w:val="ru-RU" w:eastAsia="ru-RU"/>
              </w:rPr>
              <w:t>ч</w:t>
            </w:r>
            <w:r>
              <w:rPr>
                <w:rFonts w:eastAsia="Times New Roman" w:cs="Times New Roman"/>
                <w:b/>
                <w:sz w:val="18"/>
                <w:szCs w:val="18"/>
                <w:lang w:val="ru-RU" w:eastAsia="ru-RU"/>
              </w:rPr>
              <w:t xml:space="preserve">астников </w:t>
            </w:r>
          </w:p>
        </w:tc>
        <w:tc>
          <w:tcPr>
            <w:tcW w:w="4410" w:type="dxa"/>
            <w:shd w:val="clear" w:color="auto" w:fill="auto"/>
            <w:vAlign w:val="center"/>
          </w:tcPr>
          <w:p w14:paraId="421E4B5A" w14:textId="4C7D6B21" w:rsidR="00B13AF8" w:rsidRPr="004072E4" w:rsidRDefault="004072E4" w:rsidP="005F53E2">
            <w:pPr>
              <w:tabs>
                <w:tab w:val="num" w:pos="0"/>
              </w:tabs>
              <w:spacing w:after="0" w:line="276" w:lineRule="auto"/>
              <w:jc w:val="center"/>
              <w:rPr>
                <w:rFonts w:eastAsia="Times New Roman" w:cs="Times New Roman"/>
                <w:b/>
                <w:sz w:val="18"/>
                <w:szCs w:val="18"/>
                <w:lang w:eastAsia="ru-RU"/>
              </w:rPr>
            </w:pPr>
            <w:r w:rsidRPr="004072E4">
              <w:rPr>
                <w:rFonts w:eastAsia="Times New Roman" w:cs="Times New Roman"/>
                <w:b/>
                <w:sz w:val="18"/>
                <w:szCs w:val="18"/>
                <w:lang w:val="ru-RU" w:eastAsia="ru-RU"/>
              </w:rPr>
              <w:t>Адрес электронной почты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1F3D9C6E" w14:textId="77777777" w:rsidR="00B13AF8" w:rsidRPr="005A21E2" w:rsidRDefault="00B13AF8" w:rsidP="005F53E2">
            <w:pPr>
              <w:tabs>
                <w:tab w:val="num" w:pos="0"/>
              </w:tabs>
              <w:spacing w:after="0" w:line="276" w:lineRule="auto"/>
              <w:jc w:val="center"/>
              <w:rPr>
                <w:rFonts w:eastAsia="Times New Roman" w:cs="Times New Roman"/>
                <w:b/>
                <w:sz w:val="18"/>
                <w:szCs w:val="18"/>
                <w:lang w:val="ru-RU" w:eastAsia="ru-RU"/>
              </w:rPr>
            </w:pPr>
            <w:r w:rsidRPr="005A21E2">
              <w:rPr>
                <w:rFonts w:eastAsia="Times New Roman" w:cs="Times New Roman"/>
                <w:b/>
                <w:sz w:val="18"/>
                <w:szCs w:val="18"/>
                <w:lang w:val="ru-RU" w:eastAsia="ru-RU"/>
              </w:rPr>
              <w:t>номер</w:t>
            </w:r>
          </w:p>
        </w:tc>
      </w:tr>
      <w:tr w:rsidR="007128F6" w:rsidRPr="00AD534A" w14:paraId="59F800D5" w14:textId="77777777" w:rsidTr="00C25262">
        <w:trPr>
          <w:trHeight w:val="508"/>
        </w:trPr>
        <w:tc>
          <w:tcPr>
            <w:tcW w:w="630" w:type="dxa"/>
            <w:shd w:val="clear" w:color="auto" w:fill="auto"/>
            <w:vAlign w:val="center"/>
          </w:tcPr>
          <w:p w14:paraId="341A2862" w14:textId="77777777" w:rsidR="007128F6" w:rsidRPr="00AD534A" w:rsidRDefault="007128F6" w:rsidP="007128F6">
            <w:pPr>
              <w:pStyle w:val="a3"/>
              <w:spacing w:after="0" w:line="276" w:lineRule="auto"/>
              <w:ind w:left="60"/>
              <w:jc w:val="center"/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</w:pPr>
            <w:r w:rsidRPr="00AD534A"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1</w:t>
            </w:r>
          </w:p>
        </w:tc>
        <w:tc>
          <w:tcPr>
            <w:tcW w:w="2970" w:type="dxa"/>
            <w:shd w:val="clear" w:color="auto" w:fill="auto"/>
            <w:vAlign w:val="center"/>
          </w:tcPr>
          <w:p w14:paraId="6A8C01EE" w14:textId="60165578" w:rsidR="007128F6" w:rsidRPr="004072E4" w:rsidRDefault="007128F6" w:rsidP="007128F6">
            <w:pPr>
              <w:pStyle w:val="a3"/>
              <w:spacing w:after="0" w:line="276" w:lineRule="auto"/>
              <w:ind w:left="31"/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val="ru-RU" w:eastAsia="ru-RU"/>
              </w:rPr>
              <w:t>ООО</w:t>
            </w:r>
            <w:r w:rsidRPr="003D6D63"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 xml:space="preserve"> </w:t>
            </w:r>
            <w:r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БАГДАСАРЯН</w:t>
            </w:r>
          </w:p>
        </w:tc>
        <w:tc>
          <w:tcPr>
            <w:tcW w:w="4410" w:type="dxa"/>
            <w:shd w:val="clear" w:color="auto" w:fill="auto"/>
            <w:vAlign w:val="center"/>
          </w:tcPr>
          <w:p w14:paraId="1832E87F" w14:textId="2B572C59" w:rsidR="007128F6" w:rsidRPr="00AD534A" w:rsidRDefault="007128F6" w:rsidP="007128F6">
            <w:pPr>
              <w:pStyle w:val="a3"/>
              <w:spacing w:after="0" w:line="276" w:lineRule="auto"/>
              <w:ind w:left="31"/>
              <w:jc w:val="center"/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</w:pPr>
            <w:r w:rsidRPr="00BD3DBC"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bghda88@gmail.com</w:t>
            </w:r>
            <w:r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740E0C3A" w14:textId="09E467DC" w:rsidR="007128F6" w:rsidRPr="00AD534A" w:rsidRDefault="007128F6" w:rsidP="007128F6">
            <w:pPr>
              <w:pStyle w:val="a3"/>
              <w:spacing w:after="0" w:line="276" w:lineRule="auto"/>
              <w:ind w:left="1"/>
              <w:jc w:val="center"/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</w:pPr>
            <w:r w:rsidRPr="00BD3DBC"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098815665</w:t>
            </w:r>
          </w:p>
        </w:tc>
      </w:tr>
    </w:tbl>
    <w:p w14:paraId="6E9E8CF3" w14:textId="19C5247C" w:rsidR="004072E4" w:rsidRDefault="005A21E2" w:rsidP="007128F6">
      <w:pPr>
        <w:pStyle w:val="a3"/>
        <w:spacing w:after="0" w:line="276" w:lineRule="auto"/>
        <w:ind w:left="90" w:firstLine="630"/>
        <w:jc w:val="both"/>
        <w:rPr>
          <w:b/>
          <w:bCs/>
          <w:sz w:val="20"/>
          <w:szCs w:val="20"/>
          <w:lang w:val="hy-AM" w:eastAsia="ru-RU"/>
        </w:rPr>
      </w:pPr>
      <w:r w:rsidRPr="007128F6">
        <w:rPr>
          <w:b/>
          <w:bCs/>
          <w:sz w:val="20"/>
          <w:szCs w:val="20"/>
          <w:lang w:val="hy-AM" w:eastAsia="ru-RU"/>
        </w:rPr>
        <w:t>Принято решение: за 3, против 0:</w:t>
      </w:r>
    </w:p>
    <w:p w14:paraId="3B156B36" w14:textId="1B88F69C" w:rsidR="007128F6" w:rsidRDefault="007128F6" w:rsidP="007128F6">
      <w:pPr>
        <w:pStyle w:val="a3"/>
        <w:spacing w:after="0" w:line="276" w:lineRule="auto"/>
        <w:ind w:left="90" w:firstLine="630"/>
        <w:jc w:val="both"/>
        <w:rPr>
          <w:b/>
          <w:bCs/>
          <w:sz w:val="20"/>
          <w:szCs w:val="20"/>
          <w:lang w:val="hy-AM" w:eastAsia="ru-RU"/>
        </w:rPr>
      </w:pPr>
    </w:p>
    <w:p w14:paraId="1919044C" w14:textId="175DC16B" w:rsidR="007128F6" w:rsidRPr="007128F6" w:rsidRDefault="007128F6" w:rsidP="007128F6">
      <w:pPr>
        <w:spacing w:after="0" w:line="276" w:lineRule="auto"/>
        <w:jc w:val="center"/>
        <w:rPr>
          <w:rFonts w:eastAsia="Times New Roman" w:cs="Times New Roman"/>
          <w:b/>
          <w:sz w:val="20"/>
          <w:szCs w:val="20"/>
          <w:lang w:val="hy-AM" w:eastAsia="ru-RU"/>
        </w:rPr>
      </w:pPr>
      <w:r w:rsidRPr="007128F6">
        <w:rPr>
          <w:rFonts w:eastAsia="Times New Roman" w:cs="Times New Roman"/>
          <w:b/>
          <w:sz w:val="20"/>
          <w:szCs w:val="20"/>
          <w:lang w:val="ru-RU" w:eastAsia="ru-RU"/>
        </w:rPr>
        <w:t xml:space="preserve">2. </w:t>
      </w:r>
      <w:r w:rsidRPr="007128F6">
        <w:rPr>
          <w:rFonts w:eastAsia="Times New Roman" w:cs="Times New Roman"/>
          <w:b/>
          <w:sz w:val="20"/>
          <w:szCs w:val="20"/>
          <w:lang w:val="ru-RU" w:eastAsia="ru-RU"/>
        </w:rPr>
        <w:t>О порядке подготовки и подачи заявлений на процедуру в соответствии с требованиями приглашения в</w:t>
      </w:r>
      <w:r w:rsidRPr="007128F6">
        <w:rPr>
          <w:rFonts w:eastAsia="Times New Roman" w:cs="Times New Roman"/>
          <w:b/>
          <w:sz w:val="20"/>
          <w:szCs w:val="20"/>
          <w:lang w:val="hy-AM" w:eastAsia="ru-RU"/>
        </w:rPr>
        <w:t xml:space="preserve"> соответствии с настоящим Кодексом</w:t>
      </w:r>
    </w:p>
    <w:p w14:paraId="6FC69905" w14:textId="77777777" w:rsidR="007128F6" w:rsidRPr="00981310" w:rsidRDefault="007128F6" w:rsidP="007128F6">
      <w:pPr>
        <w:spacing w:after="0" w:line="276" w:lineRule="auto"/>
        <w:jc w:val="both"/>
        <w:rPr>
          <w:rFonts w:eastAsia="Times New Roman" w:cs="Times New Roman"/>
          <w:b/>
          <w:sz w:val="18"/>
          <w:szCs w:val="18"/>
          <w:lang w:val="es-ES" w:eastAsia="ru-RU"/>
        </w:rPr>
      </w:pPr>
    </w:p>
    <w:p w14:paraId="34678D40" w14:textId="77777777" w:rsidR="007128F6" w:rsidRPr="007128F6" w:rsidRDefault="007128F6" w:rsidP="005E3C78">
      <w:pPr>
        <w:spacing w:after="0" w:line="276" w:lineRule="auto"/>
        <w:ind w:firstLine="709"/>
        <w:jc w:val="both"/>
        <w:rPr>
          <w:rFonts w:eastAsia="Times New Roman" w:cs="Times New Roman"/>
          <w:bCs/>
          <w:sz w:val="20"/>
          <w:szCs w:val="20"/>
          <w:lang w:val="hy-AM" w:eastAsia="ru-RU"/>
        </w:rPr>
      </w:pPr>
      <w:r w:rsidRPr="007128F6">
        <w:rPr>
          <w:rFonts w:eastAsia="Times New Roman" w:cs="Times New Roman"/>
          <w:bCs/>
          <w:sz w:val="20"/>
          <w:szCs w:val="20"/>
          <w:lang w:val="ru-RU" w:eastAsia="ru-RU"/>
        </w:rPr>
        <w:t>2</w:t>
      </w:r>
      <w:r w:rsidRPr="008E5C62">
        <w:rPr>
          <w:rFonts w:eastAsia="Times New Roman" w:cs="Times New Roman"/>
          <w:bCs/>
          <w:sz w:val="20"/>
          <w:szCs w:val="20"/>
          <w:lang w:val="hy-AM" w:eastAsia="ru-RU"/>
        </w:rPr>
        <w:t xml:space="preserve">.1 </w:t>
      </w:r>
      <w:r w:rsidRPr="007128F6">
        <w:rPr>
          <w:rFonts w:eastAsia="Times New Roman" w:cs="Times New Roman"/>
          <w:bCs/>
          <w:sz w:val="20"/>
          <w:szCs w:val="20"/>
          <w:lang w:val="hy-AM" w:eastAsia="ru-RU"/>
        </w:rPr>
        <w:t>В заявке участника зафиксированы несоответствия требованиям приглашения, в частности:</w:t>
      </w:r>
    </w:p>
    <w:p w14:paraId="03A2A333" w14:textId="77777777" w:rsidR="007128F6" w:rsidRPr="007128F6" w:rsidRDefault="007128F6" w:rsidP="007128F6">
      <w:pPr>
        <w:spacing w:after="0" w:line="276" w:lineRule="auto"/>
        <w:ind w:firstLine="851"/>
        <w:jc w:val="both"/>
        <w:rPr>
          <w:rFonts w:eastAsia="Times New Roman" w:cs="Times New Roman"/>
          <w:bCs/>
          <w:sz w:val="20"/>
          <w:szCs w:val="20"/>
          <w:lang w:val="hy-AM" w:eastAsia="ru-RU"/>
        </w:rPr>
      </w:pPr>
      <w:r w:rsidRPr="007128F6">
        <w:rPr>
          <w:rFonts w:eastAsia="Times New Roman" w:cs="Times New Roman"/>
          <w:bCs/>
          <w:sz w:val="20"/>
          <w:szCs w:val="20"/>
          <w:lang w:val="hy-AM" w:eastAsia="ru-RU"/>
        </w:rPr>
        <w:t>• отсутствует электронная подпись в Приложении N 1,</w:t>
      </w:r>
    </w:p>
    <w:p w14:paraId="115B91EE" w14:textId="77777777" w:rsidR="007128F6" w:rsidRPr="007128F6" w:rsidRDefault="007128F6" w:rsidP="007128F6">
      <w:pPr>
        <w:spacing w:after="0" w:line="276" w:lineRule="auto"/>
        <w:ind w:firstLine="851"/>
        <w:jc w:val="both"/>
        <w:rPr>
          <w:rFonts w:eastAsia="Times New Roman" w:cs="Times New Roman"/>
          <w:bCs/>
          <w:sz w:val="20"/>
          <w:szCs w:val="20"/>
          <w:lang w:val="hy-AM" w:eastAsia="ru-RU"/>
        </w:rPr>
      </w:pPr>
      <w:r w:rsidRPr="007128F6">
        <w:rPr>
          <w:rFonts w:eastAsia="Times New Roman" w:cs="Times New Roman"/>
          <w:bCs/>
          <w:sz w:val="20"/>
          <w:szCs w:val="20"/>
          <w:lang w:val="hy-AM" w:eastAsia="ru-RU"/>
        </w:rPr>
        <w:t>• отсутствует форма декларации о бенефициарных владельцах, Приложение N 1.3 приглашения,</w:t>
      </w:r>
    </w:p>
    <w:p w14:paraId="5F953CB6" w14:textId="00FA05FF" w:rsidR="007128F6" w:rsidRPr="00E47BDC" w:rsidRDefault="007128F6" w:rsidP="007128F6">
      <w:pPr>
        <w:spacing w:after="0" w:line="276" w:lineRule="auto"/>
        <w:ind w:firstLine="851"/>
        <w:jc w:val="both"/>
        <w:rPr>
          <w:sz w:val="20"/>
          <w:szCs w:val="20"/>
          <w:lang w:val="ru-RU" w:eastAsia="ru-RU"/>
        </w:rPr>
      </w:pPr>
      <w:r w:rsidRPr="007128F6">
        <w:rPr>
          <w:rFonts w:eastAsia="Times New Roman" w:cs="Times New Roman"/>
          <w:bCs/>
          <w:sz w:val="20"/>
          <w:szCs w:val="20"/>
          <w:lang w:val="hy-AM" w:eastAsia="ru-RU"/>
        </w:rPr>
        <w:t>• не заполнено полное описание предлагаемого продукта.</w:t>
      </w:r>
      <w:r w:rsidRPr="00E47BDC">
        <w:rPr>
          <w:sz w:val="20"/>
          <w:szCs w:val="20"/>
          <w:lang w:val="hy-AM" w:eastAsia="ru-RU"/>
        </w:rPr>
        <w:t>Принято решение: за 3, против 0:</w:t>
      </w:r>
    </w:p>
    <w:p w14:paraId="1DBE5069" w14:textId="1262FCAB" w:rsidR="007128F6" w:rsidRDefault="007128F6" w:rsidP="007128F6">
      <w:pPr>
        <w:pStyle w:val="a3"/>
        <w:spacing w:after="0" w:line="276" w:lineRule="auto"/>
        <w:ind w:left="90" w:firstLine="630"/>
        <w:jc w:val="both"/>
        <w:rPr>
          <w:b/>
          <w:bCs/>
          <w:sz w:val="20"/>
          <w:szCs w:val="20"/>
          <w:lang w:val="hy-AM" w:eastAsia="ru-RU"/>
        </w:rPr>
      </w:pPr>
      <w:r w:rsidRPr="007128F6">
        <w:rPr>
          <w:b/>
          <w:bCs/>
          <w:sz w:val="20"/>
          <w:szCs w:val="20"/>
          <w:lang w:val="ru-RU" w:eastAsia="ru-RU"/>
        </w:rPr>
        <w:t xml:space="preserve">       </w:t>
      </w:r>
      <w:r w:rsidRPr="007128F6">
        <w:rPr>
          <w:b/>
          <w:bCs/>
          <w:sz w:val="20"/>
          <w:szCs w:val="20"/>
          <w:lang w:val="hy-AM" w:eastAsia="ru-RU"/>
        </w:rPr>
        <w:t>Принято решение: за 3, против 0:</w:t>
      </w:r>
    </w:p>
    <w:p w14:paraId="70697777" w14:textId="7E47F942" w:rsidR="007128F6" w:rsidRDefault="007128F6" w:rsidP="007128F6">
      <w:pPr>
        <w:pStyle w:val="a3"/>
        <w:spacing w:after="0" w:line="276" w:lineRule="auto"/>
        <w:ind w:left="90" w:firstLine="630"/>
        <w:jc w:val="both"/>
        <w:rPr>
          <w:b/>
          <w:bCs/>
          <w:sz w:val="20"/>
          <w:szCs w:val="20"/>
          <w:lang w:val="hy-AM" w:eastAsia="ru-RU"/>
        </w:rPr>
      </w:pPr>
    </w:p>
    <w:p w14:paraId="32E8B4A5" w14:textId="77777777" w:rsidR="007128F6" w:rsidRPr="007128F6" w:rsidRDefault="007128F6" w:rsidP="007128F6">
      <w:pPr>
        <w:pStyle w:val="a8"/>
        <w:spacing w:after="0" w:line="276" w:lineRule="auto"/>
        <w:ind w:hanging="270"/>
        <w:jc w:val="center"/>
        <w:rPr>
          <w:rFonts w:eastAsia="Times New Roman" w:cs="Times New Roman"/>
          <w:b/>
          <w:sz w:val="20"/>
          <w:szCs w:val="20"/>
          <w:lang w:val="hy-AM" w:eastAsia="ru-RU"/>
        </w:rPr>
      </w:pPr>
      <w:r w:rsidRPr="007128F6">
        <w:rPr>
          <w:rFonts w:eastAsia="Times New Roman" w:cs="Times New Roman"/>
          <w:b/>
          <w:sz w:val="20"/>
          <w:szCs w:val="20"/>
          <w:lang w:val="hy-AM" w:eastAsia="ru-RU"/>
        </w:rPr>
        <w:t>3. Информация об обоснованиях относительно характеристик предмета закупки, определенных приглашением, запросах относительно заявок и ответах</w:t>
      </w:r>
    </w:p>
    <w:p w14:paraId="2466E7F9" w14:textId="77777777" w:rsidR="007128F6" w:rsidRPr="007128F6" w:rsidRDefault="007128F6" w:rsidP="007128F6">
      <w:pPr>
        <w:pStyle w:val="a8"/>
        <w:spacing w:after="0" w:line="276" w:lineRule="auto"/>
        <w:ind w:left="142" w:firstLine="567"/>
        <w:jc w:val="both"/>
        <w:rPr>
          <w:rFonts w:eastAsia="Times New Roman" w:cs="Times New Roman"/>
          <w:bCs/>
          <w:sz w:val="20"/>
          <w:szCs w:val="20"/>
          <w:lang w:val="hy-AM" w:eastAsia="ru-RU"/>
        </w:rPr>
      </w:pPr>
      <w:r w:rsidRPr="007128F6">
        <w:rPr>
          <w:rFonts w:eastAsia="Times New Roman" w:cs="Times New Roman"/>
          <w:bCs/>
          <w:sz w:val="20"/>
          <w:szCs w:val="20"/>
          <w:lang w:val="hy-AM" w:eastAsia="ru-RU"/>
        </w:rPr>
        <w:t>3.1 С точки зрения требований по обеспечению конкуренции и исключению дискриминации, предусмотренных законодательством, обоснований относительно характеристик предмета закупки, определенных приглашением, не получено.</w:t>
      </w:r>
    </w:p>
    <w:p w14:paraId="0C0BD1B4" w14:textId="77777777" w:rsidR="007128F6" w:rsidRDefault="007128F6" w:rsidP="007128F6">
      <w:pPr>
        <w:pStyle w:val="a3"/>
        <w:spacing w:after="0" w:line="276" w:lineRule="auto"/>
        <w:ind w:left="90" w:firstLine="630"/>
        <w:jc w:val="both"/>
        <w:rPr>
          <w:b/>
          <w:bCs/>
          <w:sz w:val="20"/>
          <w:szCs w:val="20"/>
          <w:lang w:val="hy-AM" w:eastAsia="ru-RU"/>
        </w:rPr>
      </w:pPr>
      <w:r w:rsidRPr="007128F6">
        <w:rPr>
          <w:b/>
          <w:bCs/>
          <w:sz w:val="20"/>
          <w:szCs w:val="20"/>
          <w:lang w:val="ru-RU" w:eastAsia="ru-RU"/>
        </w:rPr>
        <w:t xml:space="preserve">       </w:t>
      </w:r>
      <w:r w:rsidRPr="007128F6">
        <w:rPr>
          <w:b/>
          <w:bCs/>
          <w:sz w:val="20"/>
          <w:szCs w:val="20"/>
          <w:lang w:val="hy-AM" w:eastAsia="ru-RU"/>
        </w:rPr>
        <w:t>Принято решение: за 3, против 0:</w:t>
      </w:r>
    </w:p>
    <w:p w14:paraId="2A326578" w14:textId="26F390A4" w:rsidR="007128F6" w:rsidRPr="007128F6" w:rsidRDefault="007128F6" w:rsidP="007128F6">
      <w:pPr>
        <w:pStyle w:val="a3"/>
        <w:spacing w:after="0" w:line="276" w:lineRule="auto"/>
        <w:ind w:left="90" w:firstLine="630"/>
        <w:jc w:val="both"/>
        <w:rPr>
          <w:rFonts w:eastAsia="Times New Roman" w:cs="Times New Roman"/>
          <w:bCs/>
          <w:sz w:val="20"/>
          <w:szCs w:val="20"/>
          <w:lang w:val="hy-AM" w:eastAsia="ru-RU"/>
        </w:rPr>
      </w:pPr>
      <w:r w:rsidRPr="007128F6">
        <w:rPr>
          <w:rFonts w:eastAsia="Times New Roman" w:cs="Times New Roman"/>
          <w:bCs/>
          <w:sz w:val="20"/>
          <w:szCs w:val="20"/>
          <w:lang w:val="hy-AM" w:eastAsia="ru-RU"/>
        </w:rPr>
        <w:t xml:space="preserve">3.2 </w:t>
      </w:r>
      <w:r w:rsidRPr="007128F6">
        <w:rPr>
          <w:rFonts w:eastAsia="Times New Roman" w:cs="Times New Roman"/>
          <w:bCs/>
          <w:sz w:val="20"/>
          <w:szCs w:val="20"/>
          <w:lang w:val="hy-AM" w:eastAsia="ru-RU"/>
        </w:rPr>
        <w:t>Вопросов по приглашению на процедуру не поступало.</w:t>
      </w:r>
    </w:p>
    <w:p w14:paraId="7A7A2900" w14:textId="77777777" w:rsidR="007128F6" w:rsidRDefault="007128F6" w:rsidP="007128F6">
      <w:pPr>
        <w:pStyle w:val="a3"/>
        <w:spacing w:after="0" w:line="276" w:lineRule="auto"/>
        <w:ind w:left="90" w:firstLine="630"/>
        <w:jc w:val="both"/>
        <w:rPr>
          <w:b/>
          <w:bCs/>
          <w:sz w:val="20"/>
          <w:szCs w:val="20"/>
          <w:lang w:val="hy-AM" w:eastAsia="ru-RU"/>
        </w:rPr>
      </w:pPr>
      <w:r w:rsidRPr="007128F6">
        <w:rPr>
          <w:b/>
          <w:bCs/>
          <w:sz w:val="20"/>
          <w:szCs w:val="20"/>
          <w:lang w:val="ru-RU" w:eastAsia="ru-RU"/>
        </w:rPr>
        <w:t xml:space="preserve">       </w:t>
      </w:r>
      <w:r w:rsidRPr="007128F6">
        <w:rPr>
          <w:b/>
          <w:bCs/>
          <w:sz w:val="20"/>
          <w:szCs w:val="20"/>
          <w:lang w:val="hy-AM" w:eastAsia="ru-RU"/>
        </w:rPr>
        <w:t>Принято решение: за 3, против 0:</w:t>
      </w:r>
    </w:p>
    <w:p w14:paraId="37A43DEE" w14:textId="77777777" w:rsidR="007128F6" w:rsidRDefault="007128F6" w:rsidP="007128F6">
      <w:pPr>
        <w:pStyle w:val="a3"/>
        <w:spacing w:after="0" w:line="276" w:lineRule="auto"/>
        <w:ind w:left="90" w:firstLine="630"/>
        <w:jc w:val="both"/>
        <w:rPr>
          <w:b/>
          <w:bCs/>
          <w:sz w:val="20"/>
          <w:szCs w:val="20"/>
          <w:lang w:val="hy-AM" w:eastAsia="ru-RU"/>
        </w:rPr>
      </w:pPr>
    </w:p>
    <w:p w14:paraId="06CD5D21" w14:textId="6CA9E3CB" w:rsidR="008F57DA" w:rsidRPr="004B6EB9" w:rsidRDefault="005E3C78" w:rsidP="005E3C78">
      <w:pPr>
        <w:pStyle w:val="a8"/>
        <w:spacing w:after="0" w:line="276" w:lineRule="auto"/>
        <w:ind w:hanging="270"/>
        <w:jc w:val="center"/>
        <w:rPr>
          <w:rFonts w:eastAsia="Times New Roman" w:cs="Times New Roman"/>
          <w:b/>
          <w:sz w:val="20"/>
          <w:szCs w:val="20"/>
          <w:lang w:val="pt-BR" w:eastAsia="ru-RU"/>
        </w:rPr>
      </w:pPr>
      <w:r w:rsidRPr="005E3C78">
        <w:rPr>
          <w:rFonts w:eastAsia="Times New Roman" w:cs="Times New Roman"/>
          <w:b/>
          <w:sz w:val="20"/>
          <w:szCs w:val="20"/>
          <w:lang w:val="pt-BR" w:eastAsia="ru-RU"/>
        </w:rPr>
        <w:t>4. Данные о цене, предложенной участником, подавшим заявку на процедуру</w:t>
      </w:r>
    </w:p>
    <w:tbl>
      <w:tblPr>
        <w:tblW w:w="100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7"/>
        <w:gridCol w:w="2048"/>
        <w:gridCol w:w="992"/>
        <w:gridCol w:w="1843"/>
        <w:gridCol w:w="1035"/>
        <w:gridCol w:w="1124"/>
        <w:gridCol w:w="1128"/>
        <w:gridCol w:w="1349"/>
      </w:tblGrid>
      <w:tr w:rsidR="005E3C78" w:rsidRPr="00BF0A8E" w14:paraId="2734E406" w14:textId="49A186AB" w:rsidTr="005E3C78">
        <w:trPr>
          <w:trHeight w:val="530"/>
          <w:jc w:val="center"/>
        </w:trPr>
        <w:tc>
          <w:tcPr>
            <w:tcW w:w="557" w:type="dxa"/>
            <w:vMerge w:val="restart"/>
            <w:vAlign w:val="center"/>
            <w:hideMark/>
          </w:tcPr>
          <w:p w14:paraId="26701CAB" w14:textId="77777777" w:rsidR="005E3C78" w:rsidRPr="00BF0A8E" w:rsidRDefault="005E3C78" w:rsidP="005F53E2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BF0A8E">
              <w:rPr>
                <w:rFonts w:eastAsia="Times New Roman" w:cs="Arial"/>
                <w:color w:val="000000"/>
                <w:sz w:val="18"/>
                <w:szCs w:val="18"/>
                <w:lang w:val="es-ES"/>
              </w:rPr>
              <w:t>M</w:t>
            </w:r>
            <w:r w:rsidRPr="00BF0A8E">
              <w:rPr>
                <w:rFonts w:eastAsia="Times New Roman" w:cs="Times New Roman"/>
                <w:color w:val="000000"/>
                <w:sz w:val="18"/>
                <w:szCs w:val="18"/>
                <w:lang w:val="es-ES"/>
              </w:rPr>
              <w:t>/</w:t>
            </w:r>
            <w:r w:rsidRPr="00BF0A8E">
              <w:rPr>
                <w:rFonts w:eastAsia="Times New Roman" w:cs="Arial"/>
                <w:color w:val="000000"/>
                <w:sz w:val="18"/>
                <w:szCs w:val="18"/>
                <w:lang w:val="es-ES"/>
              </w:rPr>
              <w:t>H</w:t>
            </w:r>
          </w:p>
        </w:tc>
        <w:tc>
          <w:tcPr>
            <w:tcW w:w="2048" w:type="dxa"/>
            <w:vMerge w:val="restart"/>
            <w:vAlign w:val="center"/>
            <w:hideMark/>
          </w:tcPr>
          <w:p w14:paraId="360880DF" w14:textId="77777777" w:rsidR="005E3C78" w:rsidRPr="00BF0A8E" w:rsidRDefault="005E3C78" w:rsidP="005F53E2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BF0A8E">
              <w:rPr>
                <w:rFonts w:eastAsia="Times New Roman" w:cs="Arial"/>
                <w:color w:val="000000"/>
                <w:sz w:val="18"/>
                <w:szCs w:val="18"/>
                <w:lang w:val="hy-AM"/>
              </w:rPr>
              <w:t>Покупки</w:t>
            </w:r>
            <w:r w:rsidRPr="00BF0A8E">
              <w:rPr>
                <w:rFonts w:eastAsia="Times New Roman" w:cs="Times New Roman"/>
                <w:color w:val="000000"/>
                <w:sz w:val="18"/>
                <w:szCs w:val="18"/>
                <w:lang w:val="hy-AM"/>
              </w:rPr>
              <w:t xml:space="preserve"> </w:t>
            </w:r>
            <w:r w:rsidRPr="00BF0A8E">
              <w:rPr>
                <w:rFonts w:eastAsia="Times New Roman" w:cs="Arial"/>
                <w:color w:val="000000"/>
                <w:sz w:val="18"/>
                <w:szCs w:val="18"/>
                <w:lang w:val="hy-AM"/>
              </w:rPr>
              <w:t>Предмет</w:t>
            </w:r>
          </w:p>
        </w:tc>
        <w:tc>
          <w:tcPr>
            <w:tcW w:w="992" w:type="dxa"/>
            <w:vMerge w:val="restart"/>
            <w:vAlign w:val="center"/>
            <w:hideMark/>
          </w:tcPr>
          <w:p w14:paraId="7F44C00D" w14:textId="5D7D4416" w:rsidR="005E3C78" w:rsidRPr="00BF0A8E" w:rsidRDefault="005E3C78" w:rsidP="005F53E2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proofErr w:type="spellStart"/>
            <w:r w:rsidRPr="00BF0A8E">
              <w:rPr>
                <w:rFonts w:eastAsia="Times New Roman" w:cs="Arial"/>
                <w:color w:val="000000"/>
                <w:sz w:val="18"/>
                <w:szCs w:val="18"/>
              </w:rPr>
              <w:t>Занявший</w:t>
            </w:r>
            <w:proofErr w:type="spellEnd"/>
            <w:r w:rsidRPr="00BF0A8E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F0A8E">
              <w:rPr>
                <w:rFonts w:eastAsia="Times New Roman" w:cs="Arial"/>
                <w:color w:val="000000"/>
                <w:sz w:val="18"/>
                <w:szCs w:val="18"/>
              </w:rPr>
              <w:t>место</w:t>
            </w:r>
            <w:proofErr w:type="spellEnd"/>
          </w:p>
        </w:tc>
        <w:tc>
          <w:tcPr>
            <w:tcW w:w="1843" w:type="dxa"/>
            <w:vMerge w:val="restart"/>
            <w:vAlign w:val="center"/>
            <w:hideMark/>
          </w:tcPr>
          <w:p w14:paraId="0B88B926" w14:textId="77777777" w:rsidR="005E3C78" w:rsidRPr="00BF0A8E" w:rsidRDefault="005E3C78" w:rsidP="005F53E2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proofErr w:type="spellStart"/>
            <w:r w:rsidRPr="00BF0A8E">
              <w:rPr>
                <w:rFonts w:eastAsia="Times New Roman" w:cs="Arial"/>
                <w:color w:val="000000"/>
                <w:sz w:val="18"/>
                <w:szCs w:val="18"/>
              </w:rPr>
              <w:t>Участника</w:t>
            </w:r>
            <w:proofErr w:type="spellEnd"/>
            <w:r w:rsidRPr="00BF0A8E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F0A8E">
              <w:rPr>
                <w:rFonts w:eastAsia="Times New Roman" w:cs="Arial"/>
                <w:color w:val="000000"/>
                <w:sz w:val="18"/>
                <w:szCs w:val="18"/>
              </w:rPr>
              <w:t>наименование</w:t>
            </w:r>
            <w:proofErr w:type="spellEnd"/>
          </w:p>
        </w:tc>
        <w:tc>
          <w:tcPr>
            <w:tcW w:w="1035" w:type="dxa"/>
            <w:vMerge w:val="restart"/>
            <w:vAlign w:val="center"/>
            <w:hideMark/>
          </w:tcPr>
          <w:p w14:paraId="17339530" w14:textId="77777777" w:rsidR="005E3C78" w:rsidRPr="00BF0A8E" w:rsidRDefault="005E3C78" w:rsidP="005F53E2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proofErr w:type="spellStart"/>
            <w:r w:rsidRPr="00BF0A8E">
              <w:rPr>
                <w:rFonts w:eastAsia="Times New Roman" w:cs="Arial"/>
                <w:color w:val="000000"/>
                <w:sz w:val="18"/>
                <w:szCs w:val="18"/>
              </w:rPr>
              <w:t>Запланированные</w:t>
            </w:r>
            <w:proofErr w:type="spellEnd"/>
            <w:r w:rsidRPr="00BF0A8E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F0A8E">
              <w:rPr>
                <w:rFonts w:eastAsia="Times New Roman" w:cs="Arial"/>
                <w:color w:val="000000"/>
                <w:sz w:val="18"/>
                <w:szCs w:val="18"/>
              </w:rPr>
              <w:t>Ориентировочная</w:t>
            </w:r>
            <w:proofErr w:type="spellEnd"/>
            <w:r w:rsidRPr="00BF0A8E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F0A8E">
              <w:rPr>
                <w:rFonts w:eastAsia="Times New Roman" w:cs="Arial"/>
                <w:color w:val="000000"/>
                <w:sz w:val="18"/>
                <w:szCs w:val="18"/>
              </w:rPr>
              <w:t>Цена</w:t>
            </w:r>
            <w:proofErr w:type="spellEnd"/>
          </w:p>
        </w:tc>
        <w:tc>
          <w:tcPr>
            <w:tcW w:w="3601" w:type="dxa"/>
            <w:gridSpan w:val="3"/>
            <w:vAlign w:val="center"/>
            <w:hideMark/>
          </w:tcPr>
          <w:p w14:paraId="3ECF0663" w14:textId="6595B96D" w:rsidR="005E3C78" w:rsidRPr="00BF0A8E" w:rsidRDefault="005E3C78" w:rsidP="005F53E2">
            <w:pPr>
              <w:spacing w:after="0" w:line="276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val="es-ES"/>
              </w:rPr>
            </w:pPr>
            <w:r w:rsidRPr="00BF0A8E">
              <w:rPr>
                <w:rFonts w:eastAsia="Times New Roman" w:cs="Arial"/>
                <w:color w:val="000000"/>
                <w:sz w:val="18"/>
                <w:szCs w:val="18"/>
                <w:lang w:val="es-ES"/>
              </w:rPr>
              <w:t>Концадолжностной предложение</w:t>
            </w:r>
          </w:p>
        </w:tc>
      </w:tr>
      <w:tr w:rsidR="005E3C78" w:rsidRPr="00BF0A8E" w14:paraId="5EA09690" w14:textId="394C09BF" w:rsidTr="005E3C78">
        <w:trPr>
          <w:trHeight w:val="637"/>
          <w:jc w:val="center"/>
        </w:trPr>
        <w:tc>
          <w:tcPr>
            <w:tcW w:w="557" w:type="dxa"/>
            <w:vMerge/>
            <w:vAlign w:val="center"/>
            <w:hideMark/>
          </w:tcPr>
          <w:p w14:paraId="331C8EC6" w14:textId="77777777" w:rsidR="005E3C78" w:rsidRPr="00BF0A8E" w:rsidRDefault="005E3C78" w:rsidP="005F53E2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048" w:type="dxa"/>
            <w:vMerge/>
            <w:vAlign w:val="center"/>
            <w:hideMark/>
          </w:tcPr>
          <w:p w14:paraId="699E1E8A" w14:textId="77777777" w:rsidR="005E3C78" w:rsidRPr="00BF0A8E" w:rsidRDefault="005E3C78" w:rsidP="005F53E2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72068173" w14:textId="77777777" w:rsidR="005E3C78" w:rsidRPr="00BF0A8E" w:rsidRDefault="005E3C78" w:rsidP="005F53E2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7EA11980" w14:textId="77777777" w:rsidR="005E3C78" w:rsidRPr="00BF0A8E" w:rsidRDefault="005E3C78" w:rsidP="005F53E2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5" w:type="dxa"/>
            <w:vMerge/>
            <w:vAlign w:val="center"/>
            <w:hideMark/>
          </w:tcPr>
          <w:p w14:paraId="055C461B" w14:textId="77777777" w:rsidR="005E3C78" w:rsidRPr="00BF0A8E" w:rsidRDefault="005E3C78" w:rsidP="005F53E2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24" w:type="dxa"/>
            <w:vAlign w:val="center"/>
            <w:hideMark/>
          </w:tcPr>
          <w:p w14:paraId="1B0B9E7F" w14:textId="5765667F" w:rsidR="005E3C78" w:rsidRPr="00BF0A8E" w:rsidRDefault="005E3C78" w:rsidP="005F53E2">
            <w:pPr>
              <w:spacing w:after="0" w:line="276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proofErr w:type="spellStart"/>
            <w:r w:rsidRPr="00BF0A8E">
              <w:rPr>
                <w:rFonts w:eastAsia="Times New Roman" w:cs="Arial"/>
                <w:color w:val="000000"/>
                <w:sz w:val="18"/>
                <w:szCs w:val="18"/>
              </w:rPr>
              <w:t>Ценность</w:t>
            </w:r>
            <w:proofErr w:type="spellEnd"/>
          </w:p>
        </w:tc>
        <w:tc>
          <w:tcPr>
            <w:tcW w:w="1128" w:type="dxa"/>
            <w:vAlign w:val="center"/>
            <w:hideMark/>
          </w:tcPr>
          <w:p w14:paraId="27CC3CBD" w14:textId="6819EC27" w:rsidR="005E3C78" w:rsidRPr="00BF0A8E" w:rsidRDefault="005E3C78" w:rsidP="005F53E2">
            <w:pPr>
              <w:spacing w:after="0" w:line="276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BF0A8E">
              <w:rPr>
                <w:rFonts w:eastAsia="Times New Roman" w:cs="Arial"/>
                <w:color w:val="000000"/>
                <w:sz w:val="18"/>
                <w:szCs w:val="18"/>
              </w:rPr>
              <w:t>НДС</w:t>
            </w:r>
          </w:p>
        </w:tc>
        <w:tc>
          <w:tcPr>
            <w:tcW w:w="1349" w:type="dxa"/>
            <w:vAlign w:val="center"/>
            <w:hideMark/>
          </w:tcPr>
          <w:p w14:paraId="6142E6E4" w14:textId="2DDC71BE" w:rsidR="005E3C78" w:rsidRPr="00BF0A8E" w:rsidRDefault="005E3C78" w:rsidP="005F53E2">
            <w:pPr>
              <w:spacing w:after="0" w:line="276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proofErr w:type="spellStart"/>
            <w:r w:rsidRPr="00BF0A8E">
              <w:rPr>
                <w:rFonts w:eastAsia="Times New Roman" w:cs="Arial"/>
                <w:color w:val="000000"/>
                <w:sz w:val="18"/>
                <w:szCs w:val="18"/>
              </w:rPr>
              <w:t>Цена</w:t>
            </w:r>
            <w:proofErr w:type="spellEnd"/>
          </w:p>
        </w:tc>
      </w:tr>
      <w:tr w:rsidR="005E3C78" w:rsidRPr="00BF0A8E" w14:paraId="084F8B91" w14:textId="744FACF3" w:rsidTr="005E3C78">
        <w:trPr>
          <w:trHeight w:val="260"/>
          <w:jc w:val="center"/>
        </w:trPr>
        <w:tc>
          <w:tcPr>
            <w:tcW w:w="557" w:type="dxa"/>
            <w:vAlign w:val="center"/>
            <w:hideMark/>
          </w:tcPr>
          <w:p w14:paraId="51BCF511" w14:textId="77777777" w:rsidR="005E3C78" w:rsidRPr="005E3C78" w:rsidRDefault="005E3C78" w:rsidP="005E3C78">
            <w:pPr>
              <w:spacing w:after="0" w:line="276" w:lineRule="auto"/>
              <w:jc w:val="center"/>
              <w:rPr>
                <w:rFonts w:cs="Sylfaen"/>
                <w:color w:val="000000"/>
                <w:sz w:val="18"/>
                <w:szCs w:val="18"/>
                <w:lang w:val="hy-AM"/>
              </w:rPr>
            </w:pPr>
            <w:r w:rsidRPr="005E3C78">
              <w:rPr>
                <w:rFonts w:cs="Sylfaen"/>
                <w:color w:val="000000"/>
                <w:sz w:val="18"/>
                <w:szCs w:val="18"/>
                <w:lang w:val="hy-AM"/>
              </w:rPr>
              <w:t>1</w:t>
            </w:r>
          </w:p>
        </w:tc>
        <w:tc>
          <w:tcPr>
            <w:tcW w:w="2048" w:type="dxa"/>
            <w:vAlign w:val="center"/>
            <w:hideMark/>
          </w:tcPr>
          <w:p w14:paraId="59127673" w14:textId="67098DE0" w:rsidR="005E3C78" w:rsidRPr="005E3C78" w:rsidRDefault="005E3C78" w:rsidP="005E3C78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ru-RU"/>
              </w:rPr>
            </w:pPr>
            <w:r w:rsidRPr="005E3C78">
              <w:rPr>
                <w:rFonts w:cs="Sylfaen"/>
                <w:color w:val="000000"/>
                <w:sz w:val="18"/>
                <w:szCs w:val="18"/>
                <w:lang w:val="hy-AM"/>
              </w:rPr>
              <w:t>Шкаф для дезинфекции</w:t>
            </w:r>
          </w:p>
        </w:tc>
        <w:tc>
          <w:tcPr>
            <w:tcW w:w="992" w:type="dxa"/>
            <w:vAlign w:val="center"/>
            <w:hideMark/>
          </w:tcPr>
          <w:p w14:paraId="3456FB7C" w14:textId="74E8120C" w:rsidR="005E3C78" w:rsidRPr="005E3C78" w:rsidRDefault="005E3C78" w:rsidP="005E3C78">
            <w:pPr>
              <w:spacing w:after="0" w:line="276" w:lineRule="auto"/>
              <w:jc w:val="center"/>
              <w:rPr>
                <w:rFonts w:cs="Sylfaen"/>
                <w:color w:val="000000"/>
                <w:sz w:val="18"/>
                <w:szCs w:val="18"/>
                <w:lang w:val="ru-RU"/>
              </w:rPr>
            </w:pPr>
            <w:r w:rsidRPr="005E3C78">
              <w:rPr>
                <w:rFonts w:cs="Sylfaen"/>
                <w:color w:val="000000"/>
                <w:sz w:val="18"/>
                <w:szCs w:val="18"/>
                <w:lang w:val="hy-AM"/>
              </w:rPr>
              <w:t>1</w:t>
            </w:r>
          </w:p>
        </w:tc>
        <w:tc>
          <w:tcPr>
            <w:tcW w:w="1843" w:type="dxa"/>
            <w:vAlign w:val="center"/>
          </w:tcPr>
          <w:p w14:paraId="07FA987F" w14:textId="7C16765C" w:rsidR="005E3C78" w:rsidRPr="005E3C78" w:rsidRDefault="005E3C78" w:rsidP="005E3C78">
            <w:pPr>
              <w:spacing w:after="0" w:line="276" w:lineRule="auto"/>
              <w:jc w:val="center"/>
              <w:rPr>
                <w:rFonts w:cs="Sylfaen"/>
                <w:color w:val="000000"/>
                <w:sz w:val="18"/>
                <w:szCs w:val="18"/>
                <w:lang w:val="hy-AM"/>
              </w:rPr>
            </w:pPr>
            <w:r w:rsidRPr="005E3C78">
              <w:rPr>
                <w:rFonts w:eastAsia="Times New Roman" w:cs="Times New Roman"/>
                <w:bCs/>
                <w:sz w:val="18"/>
                <w:szCs w:val="18"/>
                <w:lang w:val="ru-RU" w:eastAsia="ru-RU"/>
              </w:rPr>
              <w:t>ООО</w:t>
            </w:r>
            <w:r w:rsidRPr="005E3C78"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  <w:t xml:space="preserve"> </w:t>
            </w:r>
            <w:r w:rsidRPr="005E3C78">
              <w:rPr>
                <w:rFonts w:eastAsia="Times New Roman" w:cs="Times New Roman"/>
                <w:bCs/>
                <w:sz w:val="18"/>
                <w:szCs w:val="18"/>
                <w:lang w:eastAsia="ru-RU"/>
              </w:rPr>
              <w:t>БАГДАСАРЯН</w:t>
            </w:r>
          </w:p>
        </w:tc>
        <w:tc>
          <w:tcPr>
            <w:tcW w:w="1035" w:type="dxa"/>
            <w:vAlign w:val="center"/>
          </w:tcPr>
          <w:p w14:paraId="33B8E873" w14:textId="55AB6B6C" w:rsidR="005E3C78" w:rsidRPr="005E3C78" w:rsidRDefault="005E3C78" w:rsidP="005E3C78">
            <w:pPr>
              <w:spacing w:after="0" w:line="276" w:lineRule="auto"/>
              <w:jc w:val="center"/>
              <w:rPr>
                <w:rFonts w:cs="Sylfaen"/>
                <w:color w:val="000000"/>
                <w:sz w:val="18"/>
                <w:szCs w:val="18"/>
                <w:lang w:val="ru-RU"/>
              </w:rPr>
            </w:pPr>
            <w:r w:rsidRPr="00B97B4F">
              <w:rPr>
                <w:rFonts w:eastAsia="Times New Roman" w:cs="Times New Roman"/>
                <w:bCs/>
                <w:sz w:val="18"/>
                <w:szCs w:val="18"/>
                <w:lang w:eastAsia="ru-RU"/>
              </w:rPr>
              <w:t>3800000</w:t>
            </w:r>
          </w:p>
        </w:tc>
        <w:tc>
          <w:tcPr>
            <w:tcW w:w="1124" w:type="dxa"/>
            <w:vAlign w:val="center"/>
          </w:tcPr>
          <w:p w14:paraId="1218F775" w14:textId="6D6D9135" w:rsidR="005E3C78" w:rsidRPr="005E3C78" w:rsidRDefault="005E3C78" w:rsidP="005E3C78">
            <w:pPr>
              <w:spacing w:after="0" w:line="276" w:lineRule="auto"/>
              <w:jc w:val="center"/>
              <w:rPr>
                <w:rFonts w:cs="Sylfaen"/>
                <w:color w:val="000000"/>
                <w:sz w:val="18"/>
                <w:szCs w:val="18"/>
                <w:lang w:val="hy-AM"/>
              </w:rPr>
            </w:pPr>
            <w:r w:rsidRPr="00B97B4F">
              <w:rPr>
                <w:rFonts w:cs="Calibri"/>
                <w:color w:val="37474F"/>
                <w:sz w:val="18"/>
                <w:szCs w:val="18"/>
                <w:shd w:val="clear" w:color="auto" w:fill="FFFFFF"/>
              </w:rPr>
              <w:t>3160000</w:t>
            </w:r>
          </w:p>
        </w:tc>
        <w:tc>
          <w:tcPr>
            <w:tcW w:w="1128" w:type="dxa"/>
            <w:vAlign w:val="center"/>
          </w:tcPr>
          <w:p w14:paraId="62DA02E4" w14:textId="0766705D" w:rsidR="005E3C78" w:rsidRPr="005E3C78" w:rsidRDefault="005E3C78" w:rsidP="005E3C78">
            <w:pPr>
              <w:spacing w:after="0" w:line="276" w:lineRule="auto"/>
              <w:jc w:val="center"/>
              <w:rPr>
                <w:rFonts w:cs="Sylfaen"/>
                <w:color w:val="000000"/>
                <w:sz w:val="18"/>
                <w:szCs w:val="18"/>
                <w:lang w:val="ru-RU"/>
              </w:rPr>
            </w:pPr>
            <w:r w:rsidRPr="00B97B4F"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  <w:t>20 %</w:t>
            </w:r>
          </w:p>
        </w:tc>
        <w:tc>
          <w:tcPr>
            <w:tcW w:w="1349" w:type="dxa"/>
            <w:vAlign w:val="center"/>
          </w:tcPr>
          <w:p w14:paraId="60ADD84A" w14:textId="68D49A58" w:rsidR="005E3C78" w:rsidRPr="005E3C78" w:rsidRDefault="005E3C78" w:rsidP="005E3C78">
            <w:pPr>
              <w:spacing w:after="0" w:line="276" w:lineRule="auto"/>
              <w:jc w:val="center"/>
              <w:rPr>
                <w:rFonts w:cs="Sylfaen"/>
                <w:color w:val="000000"/>
                <w:sz w:val="18"/>
                <w:szCs w:val="18"/>
                <w:lang w:val="hy-AM"/>
              </w:rPr>
            </w:pPr>
            <w:r w:rsidRPr="00B97B4F">
              <w:rPr>
                <w:rFonts w:cs="Calibri"/>
                <w:color w:val="37474F"/>
                <w:sz w:val="18"/>
                <w:szCs w:val="18"/>
                <w:shd w:val="clear" w:color="auto" w:fill="FFFFFF"/>
              </w:rPr>
              <w:t>3792000</w:t>
            </w:r>
          </w:p>
        </w:tc>
      </w:tr>
    </w:tbl>
    <w:p w14:paraId="2DCA71FD" w14:textId="0025115E" w:rsidR="00E47BDC" w:rsidRPr="005E3C78" w:rsidRDefault="001603BE" w:rsidP="005E3C78">
      <w:pPr>
        <w:pStyle w:val="a8"/>
        <w:spacing w:after="0" w:line="276" w:lineRule="auto"/>
        <w:ind w:firstLine="180"/>
        <w:rPr>
          <w:rFonts w:eastAsia="Times New Roman" w:cs="Times New Roman"/>
          <w:b/>
          <w:sz w:val="20"/>
          <w:szCs w:val="20"/>
          <w:lang w:val="hy-AM" w:eastAsia="ru-RU"/>
        </w:rPr>
      </w:pPr>
      <w:r>
        <w:rPr>
          <w:rFonts w:eastAsia="Times New Roman" w:cs="Times New Roman"/>
          <w:b/>
          <w:sz w:val="20"/>
          <w:szCs w:val="20"/>
          <w:lang w:val="hy-AM" w:eastAsia="ru-RU"/>
        </w:rPr>
        <w:t>Принято решение: за 3, против 0:</w:t>
      </w:r>
    </w:p>
    <w:p w14:paraId="75D13174" w14:textId="77777777" w:rsidR="005E3C78" w:rsidRDefault="005E3C78" w:rsidP="005F53E2">
      <w:pPr>
        <w:spacing w:after="0" w:line="276" w:lineRule="auto"/>
        <w:ind w:firstLine="567"/>
        <w:jc w:val="center"/>
        <w:rPr>
          <w:rFonts w:eastAsia="Times New Roman" w:cs="Times New Roman"/>
          <w:b/>
          <w:sz w:val="20"/>
          <w:szCs w:val="20"/>
          <w:lang w:val="ru-RU" w:eastAsia="ru-RU"/>
        </w:rPr>
      </w:pPr>
    </w:p>
    <w:p w14:paraId="1C395555" w14:textId="72A2DEC3" w:rsidR="008E5C62" w:rsidRPr="008E5C62" w:rsidRDefault="008E5C62" w:rsidP="005F53E2">
      <w:pPr>
        <w:spacing w:after="0" w:line="276" w:lineRule="auto"/>
        <w:ind w:firstLine="567"/>
        <w:jc w:val="center"/>
        <w:rPr>
          <w:rFonts w:eastAsia="Times New Roman" w:cs="Times New Roman"/>
          <w:b/>
          <w:sz w:val="20"/>
          <w:szCs w:val="20"/>
          <w:lang w:val="ru-RU" w:eastAsia="ru-RU"/>
        </w:rPr>
      </w:pPr>
      <w:r w:rsidRPr="008E5C62">
        <w:rPr>
          <w:rFonts w:eastAsia="Times New Roman" w:cs="Times New Roman"/>
          <w:b/>
          <w:sz w:val="20"/>
          <w:szCs w:val="20"/>
          <w:lang w:val="ru-RU" w:eastAsia="ru-RU"/>
        </w:rPr>
        <w:t>5.  О приостановлении процесса оценки</w:t>
      </w:r>
    </w:p>
    <w:p w14:paraId="228BD86C" w14:textId="44B2306D" w:rsidR="008E5C62" w:rsidRPr="005E3C78" w:rsidRDefault="008E5C62" w:rsidP="005F53E2">
      <w:pPr>
        <w:spacing w:after="0" w:line="276" w:lineRule="auto"/>
        <w:ind w:firstLine="567"/>
        <w:jc w:val="both"/>
        <w:rPr>
          <w:rFonts w:eastAsia="Times New Roman" w:cs="Times New Roman"/>
          <w:bCs/>
          <w:sz w:val="20"/>
          <w:szCs w:val="20"/>
          <w:lang w:val="ru-RU" w:eastAsia="ru-RU"/>
        </w:rPr>
      </w:pPr>
      <w:r w:rsidRPr="005E3C78">
        <w:rPr>
          <w:rFonts w:eastAsia="Times New Roman" w:cs="Times New Roman"/>
          <w:bCs/>
          <w:sz w:val="20"/>
          <w:szCs w:val="20"/>
          <w:lang w:val="ru-RU" w:eastAsia="ru-RU"/>
        </w:rPr>
        <w:t xml:space="preserve">5.1 </w:t>
      </w:r>
      <w:r w:rsidR="005E3C78" w:rsidRPr="005E3C78">
        <w:rPr>
          <w:rFonts w:eastAsia="Times New Roman" w:cs="Times New Roman"/>
          <w:bCs/>
          <w:sz w:val="20"/>
          <w:szCs w:val="20"/>
          <w:lang w:val="ru-RU" w:eastAsia="ru-RU"/>
        </w:rPr>
        <w:t>Н</w:t>
      </w:r>
      <w:r w:rsidRPr="005E3C78">
        <w:rPr>
          <w:rFonts w:eastAsia="Times New Roman" w:cs="Times New Roman"/>
          <w:bCs/>
          <w:sz w:val="20"/>
          <w:szCs w:val="20"/>
          <w:lang w:val="ru-RU" w:eastAsia="ru-RU"/>
        </w:rPr>
        <w:t xml:space="preserve">а основании постановления правительства РА от 04.05.2017 г. пункт 41 порядка «организации процесса закупок», утвержденного решением № 526-Н, приостановить процесс оценки, предложив участнику исправить несоответствия, зафиксированные в пункте </w:t>
      </w:r>
      <w:r w:rsidR="005E3C78" w:rsidRPr="005E3C78">
        <w:rPr>
          <w:rFonts w:eastAsia="Times New Roman" w:cs="Times New Roman"/>
          <w:bCs/>
          <w:sz w:val="20"/>
          <w:szCs w:val="20"/>
          <w:lang w:val="ru-RU" w:eastAsia="ru-RU"/>
        </w:rPr>
        <w:t>2</w:t>
      </w:r>
      <w:r w:rsidRPr="005E3C78">
        <w:rPr>
          <w:rFonts w:eastAsia="Times New Roman" w:cs="Times New Roman"/>
          <w:bCs/>
          <w:sz w:val="20"/>
          <w:szCs w:val="20"/>
          <w:lang w:val="ru-RU" w:eastAsia="ru-RU"/>
        </w:rPr>
        <w:t>.1 протокола.</w:t>
      </w:r>
    </w:p>
    <w:p w14:paraId="69FA6473" w14:textId="77777777" w:rsidR="008E5C62" w:rsidRPr="008E5C62" w:rsidRDefault="008E5C62" w:rsidP="005F53E2">
      <w:pPr>
        <w:spacing w:after="0" w:line="276" w:lineRule="auto"/>
        <w:ind w:firstLine="567"/>
        <w:jc w:val="both"/>
        <w:rPr>
          <w:rFonts w:eastAsia="Times New Roman" w:cs="Times New Roman"/>
          <w:b/>
          <w:sz w:val="20"/>
          <w:szCs w:val="20"/>
          <w:lang w:val="ru-RU" w:eastAsia="ru-RU"/>
        </w:rPr>
      </w:pPr>
      <w:r w:rsidRPr="008E5C62">
        <w:rPr>
          <w:rFonts w:eastAsia="Times New Roman" w:cs="Times New Roman"/>
          <w:b/>
          <w:sz w:val="20"/>
          <w:szCs w:val="20"/>
          <w:lang w:val="ru-RU" w:eastAsia="ru-RU"/>
        </w:rPr>
        <w:t>Принято решение: за 3, против 0:</w:t>
      </w:r>
    </w:p>
    <w:p w14:paraId="451B627A" w14:textId="2D3CC026" w:rsidR="005E3C78" w:rsidRDefault="005E3C78" w:rsidP="005E3C78">
      <w:pPr>
        <w:spacing w:after="0" w:line="276" w:lineRule="auto"/>
        <w:ind w:firstLine="426"/>
        <w:jc w:val="both"/>
        <w:rPr>
          <w:rFonts w:eastAsia="Times New Roman" w:cs="Times New Roman"/>
          <w:bCs/>
          <w:sz w:val="20"/>
          <w:szCs w:val="20"/>
          <w:lang w:val="ru-RU" w:eastAsia="ru-RU"/>
        </w:rPr>
      </w:pPr>
      <w:r w:rsidRPr="005E3C78">
        <w:rPr>
          <w:rFonts w:eastAsia="Times New Roman" w:cs="Times New Roman"/>
          <w:bCs/>
          <w:sz w:val="20"/>
          <w:szCs w:val="20"/>
          <w:lang w:val="ru-RU" w:eastAsia="ru-RU"/>
        </w:rPr>
        <w:lastRenderedPageBreak/>
        <w:t xml:space="preserve">5.2 Следующее заседание </w:t>
      </w:r>
      <w:proofErr w:type="spellStart"/>
      <w:r w:rsidRPr="005E3C78">
        <w:rPr>
          <w:rFonts w:eastAsia="Times New Roman" w:cs="Times New Roman"/>
          <w:bCs/>
          <w:sz w:val="20"/>
          <w:szCs w:val="20"/>
          <w:lang w:val="ru-RU" w:eastAsia="ru-RU"/>
        </w:rPr>
        <w:t>Коми</w:t>
      </w:r>
      <w:r w:rsidRPr="005E3C78">
        <w:rPr>
          <w:rFonts w:eastAsia="Times New Roman" w:cs="Times New Roman"/>
          <w:bCs/>
          <w:sz w:val="20"/>
          <w:szCs w:val="20"/>
          <w:lang w:val="ru-RU" w:eastAsia="ru-RU"/>
        </w:rPr>
        <w:t>сии</w:t>
      </w:r>
      <w:proofErr w:type="spellEnd"/>
      <w:r w:rsidRPr="005E3C78">
        <w:rPr>
          <w:rFonts w:eastAsia="Times New Roman" w:cs="Times New Roman"/>
          <w:bCs/>
          <w:sz w:val="20"/>
          <w:szCs w:val="20"/>
          <w:lang w:val="ru-RU" w:eastAsia="ru-RU"/>
        </w:rPr>
        <w:t xml:space="preserve"> состоится 27 июня 20</w:t>
      </w:r>
      <w:r w:rsidRPr="005E3C78">
        <w:rPr>
          <w:rFonts w:eastAsia="Times New Roman" w:cs="Times New Roman"/>
          <w:bCs/>
          <w:sz w:val="20"/>
          <w:szCs w:val="20"/>
          <w:lang w:val="ru-RU" w:eastAsia="ru-RU"/>
        </w:rPr>
        <w:t>25</w:t>
      </w:r>
      <w:r w:rsidRPr="005E3C78">
        <w:rPr>
          <w:rFonts w:eastAsia="Times New Roman" w:cs="Times New Roman"/>
          <w:bCs/>
          <w:sz w:val="20"/>
          <w:szCs w:val="20"/>
          <w:lang w:val="ru-RU" w:eastAsia="ru-RU"/>
        </w:rPr>
        <w:t xml:space="preserve"> года в 11:00.</w:t>
      </w:r>
    </w:p>
    <w:p w14:paraId="1BE9E990" w14:textId="373EAFBA" w:rsidR="008E5C62" w:rsidRPr="008E5C62" w:rsidRDefault="005E3C78" w:rsidP="005E3C78">
      <w:pPr>
        <w:spacing w:after="0" w:line="276" w:lineRule="auto"/>
        <w:ind w:firstLine="426"/>
        <w:jc w:val="both"/>
        <w:rPr>
          <w:rFonts w:eastAsia="Times New Roman" w:cs="Times New Roman"/>
          <w:b/>
          <w:sz w:val="20"/>
          <w:szCs w:val="20"/>
          <w:lang w:val="ru-RU" w:eastAsia="ru-RU"/>
        </w:rPr>
      </w:pPr>
      <w:r w:rsidRPr="005E3C78">
        <w:rPr>
          <w:rFonts w:eastAsia="Times New Roman" w:cs="Times New Roman"/>
          <w:bCs/>
          <w:sz w:val="20"/>
          <w:szCs w:val="20"/>
          <w:lang w:val="ru-RU" w:eastAsia="ru-RU"/>
        </w:rPr>
        <w:t xml:space="preserve">     </w:t>
      </w:r>
      <w:r w:rsidR="008E5C62" w:rsidRPr="008E5C62">
        <w:rPr>
          <w:rFonts w:eastAsia="Times New Roman" w:cs="Times New Roman"/>
          <w:b/>
          <w:sz w:val="20"/>
          <w:szCs w:val="20"/>
          <w:lang w:val="ru-RU" w:eastAsia="ru-RU"/>
        </w:rPr>
        <w:t>Принято решение: за 3, против 0:</w:t>
      </w:r>
    </w:p>
    <w:p w14:paraId="77B1EB83" w14:textId="77777777" w:rsidR="008E5C62" w:rsidRPr="008E5C62" w:rsidRDefault="008E5C62" w:rsidP="005F53E2">
      <w:pPr>
        <w:spacing w:after="0" w:line="276" w:lineRule="auto"/>
        <w:ind w:firstLine="567"/>
        <w:jc w:val="both"/>
        <w:rPr>
          <w:rFonts w:eastAsia="Times New Roman" w:cs="Times New Roman"/>
          <w:b/>
          <w:sz w:val="20"/>
          <w:szCs w:val="20"/>
          <w:lang w:val="ru-RU" w:eastAsia="ru-RU"/>
        </w:rPr>
      </w:pPr>
    </w:p>
    <w:p w14:paraId="07EBD213" w14:textId="0260B644" w:rsidR="008E5C62" w:rsidRDefault="008E5C62" w:rsidP="005F53E2">
      <w:pPr>
        <w:spacing w:after="0" w:line="276" w:lineRule="auto"/>
        <w:ind w:firstLine="567"/>
        <w:jc w:val="center"/>
        <w:rPr>
          <w:rFonts w:eastAsia="Times New Roman" w:cs="Times New Roman"/>
          <w:b/>
          <w:sz w:val="20"/>
          <w:szCs w:val="20"/>
          <w:lang w:val="ru-RU" w:eastAsia="ru-RU"/>
        </w:rPr>
      </w:pPr>
      <w:r w:rsidRPr="008E5C62">
        <w:rPr>
          <w:rFonts w:eastAsia="Times New Roman" w:cs="Times New Roman"/>
          <w:b/>
          <w:sz w:val="20"/>
          <w:szCs w:val="20"/>
          <w:lang w:val="ru-RU" w:eastAsia="ru-RU"/>
        </w:rPr>
        <w:t>Заседание оценочной комиссии продолжилось 2</w:t>
      </w:r>
      <w:r w:rsidR="005E3C78" w:rsidRPr="005E3C78">
        <w:rPr>
          <w:rFonts w:eastAsia="Times New Roman" w:cs="Times New Roman"/>
          <w:b/>
          <w:sz w:val="20"/>
          <w:szCs w:val="20"/>
          <w:lang w:val="ru-RU" w:eastAsia="ru-RU"/>
        </w:rPr>
        <w:t>7</w:t>
      </w:r>
      <w:r w:rsidRPr="008E5C62">
        <w:rPr>
          <w:rFonts w:eastAsia="Times New Roman" w:cs="Times New Roman"/>
          <w:b/>
          <w:sz w:val="20"/>
          <w:szCs w:val="20"/>
          <w:lang w:val="ru-RU" w:eastAsia="ru-RU"/>
        </w:rPr>
        <w:t>.</w:t>
      </w:r>
      <w:r w:rsidR="005E3C78" w:rsidRPr="005E3C78">
        <w:rPr>
          <w:rFonts w:eastAsia="Times New Roman" w:cs="Times New Roman"/>
          <w:b/>
          <w:sz w:val="20"/>
          <w:szCs w:val="20"/>
          <w:lang w:val="ru-RU" w:eastAsia="ru-RU"/>
        </w:rPr>
        <w:t>06</w:t>
      </w:r>
      <w:r w:rsidRPr="008E5C62">
        <w:rPr>
          <w:rFonts w:eastAsia="Times New Roman" w:cs="Times New Roman"/>
          <w:b/>
          <w:sz w:val="20"/>
          <w:szCs w:val="20"/>
          <w:lang w:val="ru-RU" w:eastAsia="ru-RU"/>
        </w:rPr>
        <w:t>.202</w:t>
      </w:r>
      <w:r w:rsidR="005E3C78" w:rsidRPr="005E3C78">
        <w:rPr>
          <w:rFonts w:eastAsia="Times New Roman" w:cs="Times New Roman"/>
          <w:b/>
          <w:sz w:val="20"/>
          <w:szCs w:val="20"/>
          <w:lang w:val="ru-RU" w:eastAsia="ru-RU"/>
        </w:rPr>
        <w:t>5</w:t>
      </w:r>
      <w:r w:rsidRPr="008E5C62">
        <w:rPr>
          <w:rFonts w:eastAsia="Times New Roman" w:cs="Times New Roman"/>
          <w:b/>
          <w:sz w:val="20"/>
          <w:szCs w:val="20"/>
          <w:lang w:val="ru-RU" w:eastAsia="ru-RU"/>
        </w:rPr>
        <w:t xml:space="preserve"> г. в 11:00</w:t>
      </w:r>
    </w:p>
    <w:p w14:paraId="75EF4F86" w14:textId="77777777" w:rsidR="005E3C78" w:rsidRDefault="005E3C78" w:rsidP="005E3C78">
      <w:pPr>
        <w:shd w:val="clear" w:color="auto" w:fill="FFFFFF"/>
        <w:spacing w:after="0" w:line="240" w:lineRule="auto"/>
        <w:rPr>
          <w:rFonts w:cs="Sylfaen"/>
          <w:sz w:val="20"/>
          <w:szCs w:val="20"/>
          <w:lang w:val="hy-AM"/>
        </w:rPr>
      </w:pPr>
      <w:r w:rsidRPr="00E45BC8">
        <w:rPr>
          <w:rFonts w:cs="Sylfaen"/>
          <w:sz w:val="20"/>
          <w:szCs w:val="20"/>
          <w:lang w:val="hy-AM"/>
        </w:rPr>
        <w:t>Участвовали</w:t>
      </w:r>
    </w:p>
    <w:p w14:paraId="78CACD6C" w14:textId="77777777" w:rsidR="005E3C78" w:rsidRPr="00D81F0A" w:rsidRDefault="005E3C78" w:rsidP="005E3C78">
      <w:pPr>
        <w:shd w:val="clear" w:color="auto" w:fill="FFFFFF"/>
        <w:spacing w:after="0" w:line="240" w:lineRule="auto"/>
        <w:rPr>
          <w:rFonts w:cs="Sylfaen"/>
          <w:sz w:val="20"/>
          <w:szCs w:val="20"/>
          <w:lang w:val="hy-AM"/>
        </w:rPr>
      </w:pPr>
      <w:r w:rsidRPr="00D81F0A">
        <w:rPr>
          <w:rFonts w:cs="Sylfaen"/>
          <w:sz w:val="20"/>
          <w:szCs w:val="20"/>
          <w:lang w:val="hy-AM"/>
        </w:rPr>
        <w:t xml:space="preserve">Председатель:           </w:t>
      </w:r>
      <w:r w:rsidRPr="00D81F0A">
        <w:rPr>
          <w:sz w:val="20"/>
          <w:szCs w:val="20"/>
          <w:lang w:val="hy-AM"/>
        </w:rPr>
        <w:t xml:space="preserve">Гаяане Элиазян </w:t>
      </w:r>
    </w:p>
    <w:p w14:paraId="1737B148" w14:textId="2ACA03AD" w:rsidR="005E3C78" w:rsidRPr="00D81F0A" w:rsidRDefault="005E3C78" w:rsidP="005E3C78">
      <w:pPr>
        <w:shd w:val="clear" w:color="auto" w:fill="FFFFFF"/>
        <w:spacing w:after="0" w:line="240" w:lineRule="auto"/>
        <w:rPr>
          <w:sz w:val="20"/>
          <w:szCs w:val="20"/>
          <w:lang w:val="ru-RU"/>
        </w:rPr>
      </w:pPr>
      <w:r w:rsidRPr="00D81F0A">
        <w:rPr>
          <w:rFonts w:cs="Sylfaen"/>
          <w:sz w:val="20"/>
          <w:szCs w:val="20"/>
          <w:lang w:val="hy-AM"/>
        </w:rPr>
        <w:t xml:space="preserve">Члены:                     </w:t>
      </w:r>
      <w:r>
        <w:rPr>
          <w:rFonts w:cs="Sylfaen"/>
          <w:sz w:val="20"/>
          <w:szCs w:val="20"/>
        </w:rPr>
        <w:t xml:space="preserve"> </w:t>
      </w:r>
      <w:r w:rsidRPr="00D81F0A">
        <w:rPr>
          <w:sz w:val="20"/>
          <w:szCs w:val="20"/>
          <w:lang w:val="hy-AM"/>
        </w:rPr>
        <w:t>Татевик Мурадян</w:t>
      </w:r>
      <w:r w:rsidRPr="00D81F0A">
        <w:rPr>
          <w:sz w:val="20"/>
          <w:szCs w:val="20"/>
          <w:lang w:val="ru-RU"/>
        </w:rPr>
        <w:t xml:space="preserve"> </w:t>
      </w:r>
    </w:p>
    <w:p w14:paraId="4E98D32C" w14:textId="6F445050" w:rsidR="005E3C78" w:rsidRPr="00D81F0A" w:rsidRDefault="005E3C78" w:rsidP="005E3C78">
      <w:pPr>
        <w:shd w:val="clear" w:color="auto" w:fill="FFFFFF"/>
        <w:spacing w:after="0" w:line="240" w:lineRule="auto"/>
        <w:ind w:firstLine="720"/>
        <w:rPr>
          <w:rFonts w:cs="Sylfaen"/>
          <w:sz w:val="20"/>
          <w:szCs w:val="20"/>
          <w:lang w:val="hy-AM"/>
        </w:rPr>
      </w:pPr>
      <w:r>
        <w:rPr>
          <w:sz w:val="20"/>
          <w:szCs w:val="20"/>
          <w:lang w:val="hy-AM"/>
        </w:rPr>
        <w:t xml:space="preserve">     </w:t>
      </w:r>
      <w:r w:rsidRPr="00D81F0A">
        <w:rPr>
          <w:sz w:val="20"/>
          <w:szCs w:val="20"/>
          <w:lang w:val="ru-RU"/>
        </w:rPr>
        <w:t xml:space="preserve">               </w:t>
      </w:r>
      <w:r w:rsidRPr="005E3C78">
        <w:rPr>
          <w:sz w:val="20"/>
          <w:szCs w:val="20"/>
          <w:lang w:val="ru-RU"/>
        </w:rPr>
        <w:t xml:space="preserve"> </w:t>
      </w:r>
      <w:proofErr w:type="spellStart"/>
      <w:r w:rsidRPr="00D81F0A">
        <w:rPr>
          <w:sz w:val="20"/>
          <w:szCs w:val="20"/>
          <w:lang w:val="ru-RU"/>
        </w:rPr>
        <w:t>Арм</w:t>
      </w:r>
      <w:proofErr w:type="spellEnd"/>
      <w:r w:rsidRPr="00D81F0A">
        <w:rPr>
          <w:sz w:val="20"/>
          <w:szCs w:val="20"/>
          <w:lang w:val="hy-AM"/>
        </w:rPr>
        <w:t>ине Пароникян</w:t>
      </w:r>
    </w:p>
    <w:p w14:paraId="754D4230" w14:textId="22FBCC01" w:rsidR="008E5C62" w:rsidRDefault="005E3C78" w:rsidP="005E3C78">
      <w:pPr>
        <w:spacing w:after="0" w:line="276" w:lineRule="auto"/>
        <w:rPr>
          <w:rFonts w:cs="Sylfaen"/>
          <w:sz w:val="20"/>
          <w:szCs w:val="20"/>
          <w:lang w:val="hy-AM"/>
        </w:rPr>
      </w:pPr>
      <w:r w:rsidRPr="00D81F0A">
        <w:rPr>
          <w:rFonts w:cs="Sylfaen"/>
          <w:sz w:val="20"/>
          <w:szCs w:val="20"/>
          <w:lang w:val="hy-AM"/>
        </w:rPr>
        <w:t xml:space="preserve">Секретарь:             </w:t>
      </w:r>
      <w:r w:rsidRPr="00D81F0A">
        <w:rPr>
          <w:rFonts w:cs="Sylfaen"/>
          <w:sz w:val="20"/>
          <w:szCs w:val="20"/>
          <w:lang w:val="ru-RU"/>
        </w:rPr>
        <w:t xml:space="preserve">  </w:t>
      </w:r>
      <w:r w:rsidRPr="005E3C78">
        <w:rPr>
          <w:rFonts w:cs="Sylfaen"/>
          <w:sz w:val="20"/>
          <w:szCs w:val="20"/>
          <w:lang w:val="ru-RU"/>
        </w:rPr>
        <w:t xml:space="preserve"> </w:t>
      </w:r>
      <w:r>
        <w:rPr>
          <w:rFonts w:cs="Sylfaen"/>
          <w:sz w:val="20"/>
          <w:szCs w:val="20"/>
        </w:rPr>
        <w:t xml:space="preserve"> </w:t>
      </w:r>
      <w:r w:rsidRPr="00D81F0A">
        <w:rPr>
          <w:rFonts w:cs="Sylfaen"/>
          <w:sz w:val="20"/>
          <w:szCs w:val="20"/>
          <w:lang w:val="hy-AM"/>
        </w:rPr>
        <w:t>Нане Карапетян</w:t>
      </w:r>
    </w:p>
    <w:p w14:paraId="50F977E1" w14:textId="77777777" w:rsidR="005E3C78" w:rsidRDefault="005E3C78" w:rsidP="005E3C78">
      <w:pPr>
        <w:spacing w:after="0" w:line="276" w:lineRule="auto"/>
        <w:rPr>
          <w:rFonts w:cs="Sylfaen"/>
          <w:sz w:val="20"/>
          <w:szCs w:val="20"/>
          <w:lang w:val="hy-AM"/>
        </w:rPr>
      </w:pPr>
    </w:p>
    <w:p w14:paraId="68F6AE0B" w14:textId="561805C9" w:rsidR="005F53E2" w:rsidRDefault="005F53E2" w:rsidP="005F53E2">
      <w:pPr>
        <w:spacing w:after="0" w:line="276" w:lineRule="auto"/>
        <w:jc w:val="center"/>
        <w:rPr>
          <w:rFonts w:eastAsia="Times New Roman" w:cs="Times New Roman"/>
          <w:b/>
          <w:sz w:val="20"/>
          <w:szCs w:val="20"/>
          <w:lang w:val="hy-AM" w:eastAsia="ru-RU"/>
        </w:rPr>
      </w:pPr>
      <w:r w:rsidRPr="005F53E2">
        <w:rPr>
          <w:rFonts w:eastAsia="Times New Roman" w:cs="Times New Roman"/>
          <w:b/>
          <w:sz w:val="20"/>
          <w:szCs w:val="20"/>
          <w:lang w:val="ru-RU" w:eastAsia="ru-RU"/>
        </w:rPr>
        <w:t>6. об устранении несоответствий, зафиксированных в ходе оценки заявок на процедуру</w:t>
      </w:r>
    </w:p>
    <w:p w14:paraId="5A7FBAA1" w14:textId="07E422CF" w:rsidR="005F53E2" w:rsidRPr="005E3C78" w:rsidRDefault="005F53E2" w:rsidP="005E3C78">
      <w:pPr>
        <w:spacing w:after="0" w:line="276" w:lineRule="auto"/>
        <w:ind w:firstLine="284"/>
        <w:jc w:val="both"/>
        <w:rPr>
          <w:rFonts w:cs="Sylfaen"/>
          <w:color w:val="000000"/>
          <w:sz w:val="18"/>
          <w:szCs w:val="18"/>
          <w:lang w:val="ru-RU"/>
        </w:rPr>
      </w:pPr>
      <w:r w:rsidRPr="005E3C78">
        <w:rPr>
          <w:rFonts w:eastAsia="Times New Roman" w:cs="Times New Roman"/>
          <w:bCs/>
          <w:sz w:val="20"/>
          <w:szCs w:val="20"/>
          <w:lang w:val="ru-RU" w:eastAsia="ru-RU"/>
        </w:rPr>
        <w:t xml:space="preserve">6.1 </w:t>
      </w:r>
      <w:r w:rsidR="005E3C78" w:rsidRPr="005E3C78">
        <w:rPr>
          <w:rFonts w:eastAsia="Times New Roman" w:cs="Times New Roman"/>
          <w:bCs/>
          <w:sz w:val="18"/>
          <w:szCs w:val="18"/>
          <w:lang w:val="ru-RU" w:eastAsia="ru-RU"/>
        </w:rPr>
        <w:t>ООО</w:t>
      </w:r>
      <w:r w:rsidR="005E3C78" w:rsidRPr="005E3C78">
        <w:rPr>
          <w:rFonts w:eastAsia="Times New Roman" w:cs="Times New Roman"/>
          <w:bCs/>
          <w:sz w:val="18"/>
          <w:szCs w:val="18"/>
          <w:lang w:val="hy-AM" w:eastAsia="ru-RU"/>
        </w:rPr>
        <w:t xml:space="preserve"> </w:t>
      </w:r>
      <w:r w:rsidR="005E3C78" w:rsidRPr="005E3C78">
        <w:rPr>
          <w:rFonts w:eastAsia="Times New Roman" w:cs="Times New Roman"/>
          <w:bCs/>
          <w:sz w:val="18"/>
          <w:szCs w:val="18"/>
          <w:lang w:val="ru-RU" w:eastAsia="ru-RU"/>
        </w:rPr>
        <w:t>БАГДАСАРЯН</w:t>
      </w:r>
      <w:r w:rsidR="005E3C78" w:rsidRPr="005E3C78">
        <w:rPr>
          <w:rFonts w:cs="Sylfaen"/>
          <w:color w:val="000000"/>
          <w:sz w:val="18"/>
          <w:szCs w:val="18"/>
          <w:lang w:val="ru-RU"/>
        </w:rPr>
        <w:t xml:space="preserve"> </w:t>
      </w:r>
      <w:r w:rsidR="005E3C78" w:rsidRPr="005E3C78">
        <w:rPr>
          <w:rFonts w:eastAsia="Times New Roman" w:cs="Times New Roman"/>
          <w:bCs/>
          <w:sz w:val="20"/>
          <w:szCs w:val="20"/>
          <w:lang w:val="ru-RU" w:eastAsia="ru-RU"/>
        </w:rPr>
        <w:t>в установленные сроки</w:t>
      </w:r>
      <w:r w:rsidR="005E3C78" w:rsidRPr="005E3C78">
        <w:rPr>
          <w:rFonts w:eastAsia="Times New Roman" w:cs="Times New Roman"/>
          <w:bCs/>
          <w:sz w:val="20"/>
          <w:szCs w:val="20"/>
          <w:lang w:val="ru-RU" w:eastAsia="ru-RU"/>
        </w:rPr>
        <w:t xml:space="preserve"> </w:t>
      </w:r>
      <w:r w:rsidRPr="005E3C78">
        <w:rPr>
          <w:rFonts w:eastAsia="Times New Roman" w:cs="Times New Roman"/>
          <w:bCs/>
          <w:sz w:val="20"/>
          <w:szCs w:val="20"/>
          <w:lang w:val="ru-RU" w:eastAsia="ru-RU"/>
        </w:rPr>
        <w:t>исправило несоответствия, зафиксированные оценочной комиссией</w:t>
      </w:r>
      <w:r w:rsidR="005E3C78" w:rsidRPr="005E3C78">
        <w:rPr>
          <w:rFonts w:eastAsia="Times New Roman" w:cs="Times New Roman"/>
          <w:bCs/>
          <w:sz w:val="20"/>
          <w:szCs w:val="20"/>
          <w:lang w:val="ru-RU" w:eastAsia="ru-RU"/>
        </w:rPr>
        <w:t>.</w:t>
      </w:r>
    </w:p>
    <w:p w14:paraId="71279C22" w14:textId="77777777" w:rsidR="005F53E2" w:rsidRPr="005F53E2" w:rsidRDefault="005F53E2" w:rsidP="005F53E2">
      <w:pPr>
        <w:spacing w:after="0" w:line="276" w:lineRule="auto"/>
        <w:ind w:left="630"/>
        <w:rPr>
          <w:rFonts w:eastAsia="Times New Roman" w:cs="Times New Roman"/>
          <w:b/>
          <w:sz w:val="20"/>
          <w:szCs w:val="20"/>
          <w:lang w:val="ru-RU" w:eastAsia="ru-RU"/>
        </w:rPr>
      </w:pPr>
      <w:r w:rsidRPr="005F53E2">
        <w:rPr>
          <w:rFonts w:eastAsia="Times New Roman" w:cs="Times New Roman"/>
          <w:b/>
          <w:sz w:val="20"/>
          <w:szCs w:val="20"/>
          <w:lang w:val="ru-RU" w:eastAsia="ru-RU"/>
        </w:rPr>
        <w:t>Принято решение: за 3, против 0:</w:t>
      </w:r>
    </w:p>
    <w:p w14:paraId="179DC8E7" w14:textId="77777777" w:rsidR="005F53E2" w:rsidRPr="005F53E2" w:rsidRDefault="005F53E2" w:rsidP="005F53E2">
      <w:pPr>
        <w:spacing w:after="0" w:line="276" w:lineRule="auto"/>
        <w:rPr>
          <w:rFonts w:eastAsia="Times New Roman" w:cs="Times New Roman"/>
          <w:b/>
          <w:sz w:val="20"/>
          <w:szCs w:val="20"/>
          <w:lang w:val="ru-RU" w:eastAsia="ru-RU"/>
        </w:rPr>
      </w:pPr>
    </w:p>
    <w:p w14:paraId="1B3105D6" w14:textId="77777777" w:rsidR="005F53E2" w:rsidRPr="005F53E2" w:rsidRDefault="005F53E2" w:rsidP="005F53E2">
      <w:pPr>
        <w:spacing w:after="0" w:line="276" w:lineRule="auto"/>
        <w:jc w:val="center"/>
        <w:rPr>
          <w:rFonts w:eastAsia="Times New Roman" w:cs="Times New Roman"/>
          <w:b/>
          <w:sz w:val="20"/>
          <w:szCs w:val="20"/>
          <w:lang w:val="ru-RU" w:eastAsia="ru-RU"/>
        </w:rPr>
      </w:pPr>
      <w:r w:rsidRPr="005F53E2">
        <w:rPr>
          <w:rFonts w:eastAsia="Times New Roman" w:cs="Times New Roman"/>
          <w:b/>
          <w:sz w:val="20"/>
          <w:szCs w:val="20"/>
          <w:lang w:val="ru-RU" w:eastAsia="ru-RU"/>
        </w:rPr>
        <w:t>7.  Данные об участниках, занявших первое и другие места подряд;</w:t>
      </w:r>
    </w:p>
    <w:p w14:paraId="646B9806" w14:textId="1E0FA2F9" w:rsidR="005F53E2" w:rsidRPr="005E3C78" w:rsidRDefault="005F53E2" w:rsidP="00E47BDC">
      <w:pPr>
        <w:spacing w:after="0" w:line="276" w:lineRule="auto"/>
        <w:ind w:firstLine="720"/>
        <w:jc w:val="both"/>
        <w:rPr>
          <w:rFonts w:eastAsia="Times New Roman" w:cs="Times New Roman"/>
          <w:bCs/>
          <w:sz w:val="20"/>
          <w:szCs w:val="20"/>
          <w:lang w:val="ru-RU" w:eastAsia="ru-RU"/>
        </w:rPr>
      </w:pPr>
      <w:r w:rsidRPr="005F53E2">
        <w:rPr>
          <w:rFonts w:eastAsia="Times New Roman" w:cs="Times New Roman"/>
          <w:b/>
          <w:sz w:val="20"/>
          <w:szCs w:val="20"/>
          <w:lang w:val="ru-RU" w:eastAsia="ru-RU"/>
        </w:rPr>
        <w:t xml:space="preserve">7.1 </w:t>
      </w:r>
      <w:r w:rsidR="005E3C78" w:rsidRPr="005E3C78">
        <w:rPr>
          <w:rFonts w:eastAsia="Times New Roman" w:cs="Times New Roman"/>
          <w:bCs/>
          <w:sz w:val="20"/>
          <w:szCs w:val="20"/>
          <w:lang w:val="ru-RU" w:eastAsia="ru-RU"/>
        </w:rPr>
        <w:t>Н</w:t>
      </w:r>
      <w:r w:rsidRPr="005E3C78">
        <w:rPr>
          <w:rFonts w:eastAsia="Times New Roman" w:cs="Times New Roman"/>
          <w:bCs/>
          <w:sz w:val="20"/>
          <w:szCs w:val="20"/>
          <w:lang w:val="ru-RU" w:eastAsia="ru-RU"/>
        </w:rPr>
        <w:t xml:space="preserve">а основании статьи 34 Закона РА "О закупках" признать </w:t>
      </w:r>
      <w:r w:rsidR="005E3C78" w:rsidRPr="005E3C78">
        <w:rPr>
          <w:rFonts w:eastAsia="Times New Roman" w:cs="Times New Roman"/>
          <w:bCs/>
          <w:sz w:val="18"/>
          <w:szCs w:val="18"/>
          <w:lang w:val="ru-RU" w:eastAsia="ru-RU"/>
        </w:rPr>
        <w:t>ООО</w:t>
      </w:r>
      <w:r w:rsidR="005E3C78" w:rsidRPr="005E3C78">
        <w:rPr>
          <w:rFonts w:eastAsia="Times New Roman" w:cs="Times New Roman"/>
          <w:bCs/>
          <w:sz w:val="18"/>
          <w:szCs w:val="18"/>
          <w:lang w:val="hy-AM" w:eastAsia="ru-RU"/>
        </w:rPr>
        <w:t xml:space="preserve"> </w:t>
      </w:r>
      <w:r w:rsidR="005E3C78" w:rsidRPr="005E3C78">
        <w:rPr>
          <w:rFonts w:eastAsia="Times New Roman" w:cs="Times New Roman"/>
          <w:bCs/>
          <w:sz w:val="18"/>
          <w:szCs w:val="18"/>
          <w:lang w:val="ru-RU" w:eastAsia="ru-RU"/>
        </w:rPr>
        <w:t>БАГДАСАРЯН</w:t>
      </w:r>
      <w:r w:rsidR="005E3C78" w:rsidRPr="005E3C78">
        <w:rPr>
          <w:rFonts w:cs="Sylfaen"/>
          <w:bCs/>
          <w:color w:val="000000"/>
          <w:sz w:val="18"/>
          <w:szCs w:val="18"/>
          <w:lang w:val="ru-RU"/>
        </w:rPr>
        <w:t xml:space="preserve"> </w:t>
      </w:r>
      <w:r w:rsidRPr="005E3C78">
        <w:rPr>
          <w:rFonts w:eastAsia="Times New Roman" w:cs="Times New Roman"/>
          <w:bCs/>
          <w:sz w:val="20"/>
          <w:szCs w:val="20"/>
          <w:lang w:val="ru-RU" w:eastAsia="ru-RU"/>
        </w:rPr>
        <w:t>(избранным) участником, занявшим (занявшим) 1-е место.</w:t>
      </w:r>
    </w:p>
    <w:p w14:paraId="4A83B57A" w14:textId="77777777" w:rsidR="00E47BDC" w:rsidRPr="005E3C78" w:rsidRDefault="00E47BDC" w:rsidP="00E47BDC">
      <w:pPr>
        <w:pStyle w:val="a3"/>
        <w:spacing w:after="0" w:line="276" w:lineRule="auto"/>
        <w:ind w:left="90" w:firstLine="630"/>
        <w:jc w:val="both"/>
        <w:rPr>
          <w:b/>
          <w:bCs/>
          <w:sz w:val="20"/>
          <w:szCs w:val="20"/>
          <w:lang w:val="ru-RU" w:eastAsia="ru-RU"/>
        </w:rPr>
      </w:pPr>
      <w:r w:rsidRPr="005E3C78">
        <w:rPr>
          <w:b/>
          <w:bCs/>
          <w:sz w:val="20"/>
          <w:szCs w:val="20"/>
          <w:lang w:val="hy-AM" w:eastAsia="ru-RU"/>
        </w:rPr>
        <w:t>Принято решение: за 3, против 0:</w:t>
      </w:r>
    </w:p>
    <w:p w14:paraId="2B133469" w14:textId="77777777" w:rsidR="005F53E2" w:rsidRPr="005F53E2" w:rsidRDefault="005F53E2" w:rsidP="005F53E2">
      <w:pPr>
        <w:spacing w:after="0" w:line="276" w:lineRule="auto"/>
        <w:ind w:firstLine="720"/>
        <w:rPr>
          <w:rFonts w:eastAsia="Times New Roman" w:cs="Times New Roman"/>
          <w:b/>
          <w:sz w:val="20"/>
          <w:szCs w:val="20"/>
          <w:lang w:val="ru-RU" w:eastAsia="ru-RU"/>
        </w:rPr>
      </w:pPr>
    </w:p>
    <w:p w14:paraId="1ACE65FB" w14:textId="77777777" w:rsidR="005F53E2" w:rsidRPr="005F53E2" w:rsidRDefault="005F53E2" w:rsidP="005F53E2">
      <w:pPr>
        <w:spacing w:after="0" w:line="276" w:lineRule="auto"/>
        <w:jc w:val="center"/>
        <w:rPr>
          <w:rFonts w:eastAsia="Times New Roman" w:cs="Times New Roman"/>
          <w:b/>
          <w:sz w:val="20"/>
          <w:szCs w:val="20"/>
          <w:lang w:val="ru-RU" w:eastAsia="ru-RU"/>
        </w:rPr>
      </w:pPr>
      <w:r w:rsidRPr="005F53E2">
        <w:rPr>
          <w:rFonts w:eastAsia="Times New Roman" w:cs="Times New Roman"/>
          <w:b/>
          <w:sz w:val="20"/>
          <w:szCs w:val="20"/>
          <w:lang w:val="ru-RU" w:eastAsia="ru-RU"/>
        </w:rPr>
        <w:t xml:space="preserve">8. Об утверждении результатов оценки (подведении итогов конкурса) </w:t>
      </w:r>
      <w:r w:rsidRPr="005F53E2">
        <w:rPr>
          <w:rFonts w:ascii="Cambria Math" w:eastAsia="Times New Roman" w:hAnsi="Cambria Math" w:cs="Cambria Math"/>
          <w:b/>
          <w:sz w:val="20"/>
          <w:szCs w:val="20"/>
          <w:lang w:val="ru-RU" w:eastAsia="ru-RU"/>
        </w:rPr>
        <w:t>․</w:t>
      </w:r>
    </w:p>
    <w:p w14:paraId="3D94EEED" w14:textId="6C9F60A1" w:rsidR="005F53E2" w:rsidRPr="005E3C78" w:rsidRDefault="005F53E2" w:rsidP="00E51001">
      <w:pPr>
        <w:spacing w:after="0" w:line="276" w:lineRule="auto"/>
        <w:ind w:firstLine="360"/>
        <w:jc w:val="both"/>
        <w:rPr>
          <w:rFonts w:eastAsia="Times New Roman" w:cs="Times New Roman"/>
          <w:bCs/>
          <w:sz w:val="20"/>
          <w:szCs w:val="20"/>
          <w:lang w:val="ru-RU" w:eastAsia="ru-RU"/>
        </w:rPr>
      </w:pPr>
      <w:r w:rsidRPr="005E3C78">
        <w:rPr>
          <w:rFonts w:eastAsia="Times New Roman" w:cs="Times New Roman"/>
          <w:bCs/>
          <w:sz w:val="20"/>
          <w:szCs w:val="20"/>
          <w:lang w:val="ru-RU" w:eastAsia="ru-RU"/>
        </w:rPr>
        <w:t xml:space="preserve">8.1 </w:t>
      </w:r>
      <w:r w:rsidR="005E3C78" w:rsidRPr="005E3C78">
        <w:rPr>
          <w:rFonts w:eastAsia="Times New Roman" w:cs="Times New Roman"/>
          <w:bCs/>
          <w:sz w:val="20"/>
          <w:szCs w:val="20"/>
          <w:lang w:val="ru-RU" w:eastAsia="ru-RU"/>
        </w:rPr>
        <w:t>У</w:t>
      </w:r>
      <w:r w:rsidRPr="005E3C78">
        <w:rPr>
          <w:rFonts w:eastAsia="Times New Roman" w:cs="Times New Roman"/>
          <w:bCs/>
          <w:sz w:val="20"/>
          <w:szCs w:val="20"/>
          <w:lang w:val="ru-RU" w:eastAsia="ru-RU"/>
        </w:rPr>
        <w:t xml:space="preserve">твердить текст заявления о решении заключить договор о процедуре </w:t>
      </w:r>
      <w:proofErr w:type="spellStart"/>
      <w:r w:rsidRPr="005E3C78">
        <w:rPr>
          <w:rFonts w:eastAsia="Times New Roman" w:cs="Times New Roman"/>
          <w:bCs/>
          <w:sz w:val="20"/>
          <w:szCs w:val="20"/>
          <w:lang w:val="ru-RU" w:eastAsia="ru-RU"/>
        </w:rPr>
        <w:t>each</w:t>
      </w:r>
      <w:proofErr w:type="spellEnd"/>
      <w:r w:rsidRPr="005E3C78">
        <w:rPr>
          <w:rFonts w:eastAsia="Times New Roman" w:cs="Times New Roman"/>
          <w:bCs/>
          <w:sz w:val="20"/>
          <w:szCs w:val="20"/>
          <w:lang w:val="ru-RU" w:eastAsia="ru-RU"/>
        </w:rPr>
        <w:t xml:space="preserve"> под кодовым названием </w:t>
      </w:r>
      <w:r w:rsidR="004072E4" w:rsidRPr="005E3C78">
        <w:rPr>
          <w:rFonts w:eastAsia="Times New Roman" w:cs="Times New Roman"/>
          <w:bCs/>
          <w:sz w:val="20"/>
          <w:szCs w:val="20"/>
          <w:lang w:val="ru-RU" w:eastAsia="ru-RU"/>
        </w:rPr>
        <w:t>ՄԱՏ-ԷԱՃԱՊՁԲ-36/25</w:t>
      </w:r>
      <w:r w:rsidRPr="005E3C78">
        <w:rPr>
          <w:rFonts w:eastAsia="Times New Roman" w:cs="Times New Roman"/>
          <w:bCs/>
          <w:sz w:val="20"/>
          <w:szCs w:val="20"/>
          <w:lang w:val="ru-RU" w:eastAsia="ru-RU"/>
        </w:rPr>
        <w:t>.</w:t>
      </w:r>
    </w:p>
    <w:p w14:paraId="55A0AEF0" w14:textId="77777777" w:rsidR="00E47BDC" w:rsidRPr="005E3C78" w:rsidRDefault="00E47BDC" w:rsidP="00E47BDC">
      <w:pPr>
        <w:pStyle w:val="a3"/>
        <w:spacing w:after="0" w:line="276" w:lineRule="auto"/>
        <w:ind w:left="90" w:firstLine="630"/>
        <w:jc w:val="both"/>
        <w:rPr>
          <w:b/>
          <w:bCs/>
          <w:sz w:val="20"/>
          <w:szCs w:val="20"/>
          <w:lang w:val="ru-RU" w:eastAsia="ru-RU"/>
        </w:rPr>
      </w:pPr>
      <w:r w:rsidRPr="005E3C78">
        <w:rPr>
          <w:b/>
          <w:bCs/>
          <w:sz w:val="20"/>
          <w:szCs w:val="20"/>
          <w:lang w:val="hy-AM" w:eastAsia="ru-RU"/>
        </w:rPr>
        <w:t>Принято решение: за 3, против 0:</w:t>
      </w:r>
    </w:p>
    <w:p w14:paraId="09BF69A8" w14:textId="0D329A61" w:rsidR="005F53E2" w:rsidRPr="005E3C78" w:rsidRDefault="005F53E2" w:rsidP="00E51001">
      <w:pPr>
        <w:spacing w:after="0" w:line="276" w:lineRule="auto"/>
        <w:ind w:firstLine="360"/>
        <w:jc w:val="both"/>
        <w:rPr>
          <w:rFonts w:eastAsia="Times New Roman" w:cs="Times New Roman"/>
          <w:bCs/>
          <w:sz w:val="20"/>
          <w:szCs w:val="20"/>
          <w:lang w:val="ru-RU" w:eastAsia="ru-RU"/>
        </w:rPr>
      </w:pPr>
      <w:r w:rsidRPr="005E3C78">
        <w:rPr>
          <w:rFonts w:eastAsia="Times New Roman" w:cs="Times New Roman"/>
          <w:bCs/>
          <w:sz w:val="20"/>
          <w:szCs w:val="20"/>
          <w:lang w:val="ru-RU" w:eastAsia="ru-RU"/>
        </w:rPr>
        <w:t xml:space="preserve">8.2 </w:t>
      </w:r>
      <w:r w:rsidR="005E3C78" w:rsidRPr="005E3C78">
        <w:rPr>
          <w:rFonts w:eastAsia="Times New Roman" w:cs="Times New Roman"/>
          <w:bCs/>
          <w:sz w:val="20"/>
          <w:szCs w:val="20"/>
          <w:lang w:val="ru-RU" w:eastAsia="ru-RU"/>
        </w:rPr>
        <w:t>С</w:t>
      </w:r>
      <w:r w:rsidRPr="005E3C78">
        <w:rPr>
          <w:rFonts w:eastAsia="Times New Roman" w:cs="Times New Roman"/>
          <w:bCs/>
          <w:sz w:val="20"/>
          <w:szCs w:val="20"/>
          <w:lang w:val="ru-RU" w:eastAsia="ru-RU"/>
        </w:rPr>
        <w:t xml:space="preserve">огласно подпункту 1 пункта 4 статьи 10 Закона РА» О закупках", срок бездействия не устанавливается. </w:t>
      </w:r>
    </w:p>
    <w:p w14:paraId="10641C4F" w14:textId="77777777" w:rsidR="00E47BDC" w:rsidRPr="005E3C78" w:rsidRDefault="00E47BDC" w:rsidP="00E47BDC">
      <w:pPr>
        <w:pStyle w:val="a3"/>
        <w:spacing w:after="0" w:line="276" w:lineRule="auto"/>
        <w:ind w:left="90" w:firstLine="630"/>
        <w:jc w:val="both"/>
        <w:rPr>
          <w:b/>
          <w:bCs/>
          <w:sz w:val="20"/>
          <w:szCs w:val="20"/>
          <w:lang w:val="ru-RU" w:eastAsia="ru-RU"/>
        </w:rPr>
      </w:pPr>
      <w:r w:rsidRPr="005E3C78">
        <w:rPr>
          <w:b/>
          <w:bCs/>
          <w:sz w:val="20"/>
          <w:szCs w:val="20"/>
          <w:lang w:val="hy-AM" w:eastAsia="ru-RU"/>
        </w:rPr>
        <w:t>Принято решение: за 3, против 0:</w:t>
      </w:r>
    </w:p>
    <w:p w14:paraId="64F9E905" w14:textId="1DFA4D4D" w:rsidR="005F53E2" w:rsidRPr="005E3C78" w:rsidRDefault="005F53E2" w:rsidP="00E51001">
      <w:pPr>
        <w:spacing w:after="0" w:line="276" w:lineRule="auto"/>
        <w:ind w:firstLine="360"/>
        <w:jc w:val="both"/>
        <w:rPr>
          <w:rFonts w:eastAsia="Times New Roman" w:cs="Times New Roman"/>
          <w:bCs/>
          <w:sz w:val="20"/>
          <w:szCs w:val="20"/>
          <w:lang w:val="ru-RU" w:eastAsia="ru-RU"/>
        </w:rPr>
      </w:pPr>
      <w:r w:rsidRPr="005E3C78">
        <w:rPr>
          <w:rFonts w:eastAsia="Times New Roman" w:cs="Times New Roman"/>
          <w:bCs/>
          <w:sz w:val="20"/>
          <w:szCs w:val="20"/>
          <w:lang w:val="ru-RU" w:eastAsia="ru-RU"/>
        </w:rPr>
        <w:t xml:space="preserve">8.3 </w:t>
      </w:r>
      <w:r w:rsidR="005E3C78" w:rsidRPr="005E3C78">
        <w:rPr>
          <w:rFonts w:eastAsia="Times New Roman" w:cs="Times New Roman"/>
          <w:bCs/>
          <w:sz w:val="20"/>
          <w:szCs w:val="20"/>
          <w:lang w:val="ru-RU" w:eastAsia="ru-RU"/>
        </w:rPr>
        <w:t>У</w:t>
      </w:r>
      <w:r w:rsidRPr="005E3C78">
        <w:rPr>
          <w:rFonts w:eastAsia="Times New Roman" w:cs="Times New Roman"/>
          <w:bCs/>
          <w:sz w:val="20"/>
          <w:szCs w:val="20"/>
          <w:lang w:val="ru-RU" w:eastAsia="ru-RU"/>
        </w:rPr>
        <w:t>ведомить участника процедуры, выбранного для заключения контракта, о проекте контракта и предложить в течение 5 рабочих дней представить обеспечение квалификации (в размере 15 (пятнадцати) процентов от закупочной цены) и обеспечение контракта (в размере 10 (десяти) процентов от закупочной цены) в форме одностороннего утвержденного заявления в виде штрафа или наличных денег, после представления которого договор будет заключен в установленном порядке:</w:t>
      </w:r>
    </w:p>
    <w:p w14:paraId="6B9EC47C" w14:textId="77777777" w:rsidR="00E47BDC" w:rsidRPr="005E3C78" w:rsidRDefault="00E47BDC" w:rsidP="00E47BDC">
      <w:pPr>
        <w:pStyle w:val="a3"/>
        <w:spacing w:after="0" w:line="276" w:lineRule="auto"/>
        <w:ind w:left="90" w:firstLine="630"/>
        <w:jc w:val="both"/>
        <w:rPr>
          <w:b/>
          <w:bCs/>
          <w:sz w:val="20"/>
          <w:szCs w:val="20"/>
          <w:lang w:val="ru-RU" w:eastAsia="ru-RU"/>
        </w:rPr>
      </w:pPr>
      <w:r w:rsidRPr="005E3C78">
        <w:rPr>
          <w:b/>
          <w:bCs/>
          <w:sz w:val="20"/>
          <w:szCs w:val="20"/>
          <w:lang w:val="hy-AM" w:eastAsia="ru-RU"/>
        </w:rPr>
        <w:t>Принято решение: за 3, против 0:</w:t>
      </w:r>
    </w:p>
    <w:p w14:paraId="54B8DA4E" w14:textId="77777777" w:rsidR="00E85148" w:rsidRDefault="00E85148" w:rsidP="005F53E2">
      <w:pPr>
        <w:shd w:val="clear" w:color="auto" w:fill="FFFFFF"/>
        <w:spacing w:after="0" w:line="276" w:lineRule="auto"/>
        <w:rPr>
          <w:rFonts w:cs="Sylfaen"/>
          <w:sz w:val="20"/>
          <w:szCs w:val="20"/>
          <w:lang w:val="hy-AM"/>
        </w:rPr>
      </w:pPr>
    </w:p>
    <w:p w14:paraId="59A5AF19" w14:textId="30A00569" w:rsidR="005E3C78" w:rsidRPr="007D10C0" w:rsidRDefault="005E3C78" w:rsidP="005E3C78">
      <w:pPr>
        <w:spacing w:after="0" w:line="240" w:lineRule="auto"/>
        <w:ind w:firstLine="567"/>
        <w:jc w:val="both"/>
        <w:rPr>
          <w:rFonts w:cs="Sylfaen"/>
          <w:sz w:val="20"/>
          <w:szCs w:val="20"/>
          <w:lang w:val="hy-AM"/>
        </w:rPr>
      </w:pPr>
      <w:r>
        <w:rPr>
          <w:rFonts w:cs="Sylfaen"/>
          <w:sz w:val="20"/>
          <w:szCs w:val="20"/>
          <w:lang w:val="hy-AM"/>
        </w:rPr>
        <w:t>О</w:t>
      </w:r>
      <w:r w:rsidRPr="00B82EDE">
        <w:rPr>
          <w:rFonts w:cs="Sylfaen"/>
          <w:sz w:val="20"/>
          <w:szCs w:val="20"/>
          <w:lang w:val="hy-AM"/>
        </w:rPr>
        <w:t>цен</w:t>
      </w:r>
      <w:r>
        <w:rPr>
          <w:rFonts w:cs="Sylfaen"/>
          <w:sz w:val="20"/>
          <w:szCs w:val="20"/>
          <w:lang w:val="hy-AM"/>
        </w:rPr>
        <w:t>очная</w:t>
      </w:r>
      <w:r w:rsidRPr="00B82EDE">
        <w:rPr>
          <w:rFonts w:cs="Sylfaen"/>
          <w:sz w:val="20"/>
          <w:szCs w:val="20"/>
          <w:lang w:val="hy-AM"/>
        </w:rPr>
        <w:t xml:space="preserve"> </w:t>
      </w:r>
      <w:r>
        <w:rPr>
          <w:rFonts w:cs="Sylfaen"/>
          <w:sz w:val="20"/>
          <w:szCs w:val="20"/>
          <w:lang w:val="hy-AM"/>
        </w:rPr>
        <w:t>к</w:t>
      </w:r>
      <w:r w:rsidRPr="00B82EDE">
        <w:rPr>
          <w:rFonts w:cs="Sylfaen"/>
          <w:sz w:val="20"/>
          <w:szCs w:val="20"/>
          <w:lang w:val="hy-AM"/>
        </w:rPr>
        <w:t>омиссия процедуры покупки с кодом</w:t>
      </w:r>
      <w:r>
        <w:rPr>
          <w:rFonts w:cs="Sylfaen"/>
          <w:sz w:val="20"/>
          <w:szCs w:val="20"/>
          <w:lang w:val="hy-AM"/>
        </w:rPr>
        <w:t xml:space="preserve"> </w:t>
      </w:r>
      <w:r w:rsidRPr="00B82EDE">
        <w:rPr>
          <w:rFonts w:cs="Sylfaen"/>
          <w:sz w:val="20"/>
          <w:szCs w:val="20"/>
          <w:lang w:val="hy-AM"/>
        </w:rPr>
        <w:t>ՄԱՏ-ԷԱՃԱՊՁԲ-3</w:t>
      </w:r>
      <w:r w:rsidRPr="005E3C78">
        <w:rPr>
          <w:rFonts w:cs="Sylfaen"/>
          <w:sz w:val="20"/>
          <w:szCs w:val="20"/>
          <w:lang w:val="ru-RU"/>
        </w:rPr>
        <w:t>6</w:t>
      </w:r>
      <w:r w:rsidRPr="00B82EDE">
        <w:rPr>
          <w:rFonts w:cs="Sylfaen"/>
          <w:sz w:val="20"/>
          <w:szCs w:val="20"/>
          <w:lang w:val="hy-AM"/>
        </w:rPr>
        <w:t>/25</w:t>
      </w:r>
    </w:p>
    <w:p w14:paraId="5FF2A266" w14:textId="77777777" w:rsidR="00E85148" w:rsidRPr="005E3C78" w:rsidRDefault="00E85148" w:rsidP="005F53E2">
      <w:pPr>
        <w:spacing w:after="0" w:line="276" w:lineRule="auto"/>
        <w:ind w:firstLine="567"/>
        <w:jc w:val="both"/>
        <w:rPr>
          <w:rFonts w:eastAsia="Times New Roman" w:cs="Times New Roman"/>
          <w:sz w:val="20"/>
          <w:szCs w:val="20"/>
          <w:lang w:val="hy-AM" w:eastAsia="ru-RU"/>
        </w:rPr>
      </w:pPr>
    </w:p>
    <w:p w14:paraId="163BFCCC" w14:textId="267441C4" w:rsidR="00E85148" w:rsidRPr="00504436" w:rsidRDefault="00946F91" w:rsidP="005E3C78">
      <w:pPr>
        <w:shd w:val="clear" w:color="auto" w:fill="FFFFFF"/>
        <w:spacing w:after="0" w:line="276" w:lineRule="auto"/>
        <w:rPr>
          <w:rFonts w:eastAsia="Times New Roman" w:cs="Times New Roman"/>
          <w:b/>
          <w:sz w:val="20"/>
          <w:szCs w:val="20"/>
          <w:lang w:val="hy-AM" w:eastAsia="ru-RU"/>
        </w:rPr>
      </w:pPr>
      <w:r>
        <w:rPr>
          <w:rFonts w:cs="Sylfaen"/>
          <w:sz w:val="20"/>
          <w:szCs w:val="20"/>
          <w:lang w:val="ru-RU"/>
        </w:rPr>
        <w:t xml:space="preserve"> </w:t>
      </w:r>
    </w:p>
    <w:sectPr w:rsidR="00E85148" w:rsidRPr="00504436" w:rsidSect="005F53E2">
      <w:pgSz w:w="11909" w:h="16834" w:code="9"/>
      <w:pgMar w:top="270" w:right="479" w:bottom="450" w:left="85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20B7200000000000000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ltica">
    <w:altName w:val="Calibri"/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rmenian">
    <w:altName w:val="Arial"/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279F1"/>
    <w:multiLevelType w:val="hybridMultilevel"/>
    <w:tmpl w:val="D7821D58"/>
    <w:lvl w:ilvl="0" w:tplc="0409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" w15:restartNumberingAfterBreak="0">
    <w:nsid w:val="0F916DF4"/>
    <w:multiLevelType w:val="multilevel"/>
    <w:tmpl w:val="FE00DC4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2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6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8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760" w:hanging="1800"/>
      </w:pPr>
      <w:rPr>
        <w:rFonts w:hint="default"/>
      </w:rPr>
    </w:lvl>
  </w:abstractNum>
  <w:abstractNum w:abstractNumId="2" w15:restartNumberingAfterBreak="0">
    <w:nsid w:val="12B27D85"/>
    <w:multiLevelType w:val="hybridMultilevel"/>
    <w:tmpl w:val="F4C26B8C"/>
    <w:lvl w:ilvl="0" w:tplc="33F477CA">
      <w:start w:val="1"/>
      <w:numFmt w:val="decimal"/>
      <w:lvlText w:val="%1."/>
      <w:lvlJc w:val="left"/>
      <w:pPr>
        <w:ind w:left="1004" w:hanging="360"/>
      </w:pPr>
      <w:rPr>
        <w:rFonts w:hint="default"/>
        <w:b/>
        <w:sz w:val="20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19102785"/>
    <w:multiLevelType w:val="hybridMultilevel"/>
    <w:tmpl w:val="40427520"/>
    <w:lvl w:ilvl="0" w:tplc="12964A92">
      <w:start w:val="5"/>
      <w:numFmt w:val="decimal"/>
      <w:lvlText w:val="%1."/>
      <w:lvlJc w:val="left"/>
      <w:pPr>
        <w:ind w:left="1080" w:hanging="360"/>
      </w:pPr>
      <w:rPr>
        <w:rFonts w:cs="Times New Roman"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C1530D5"/>
    <w:multiLevelType w:val="hybridMultilevel"/>
    <w:tmpl w:val="6FF478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A66CA9"/>
    <w:multiLevelType w:val="hybridMultilevel"/>
    <w:tmpl w:val="114A9910"/>
    <w:lvl w:ilvl="0" w:tplc="2A06B534">
      <w:start w:val="5"/>
      <w:numFmt w:val="decimal"/>
      <w:lvlText w:val="%1"/>
      <w:lvlJc w:val="left"/>
      <w:pPr>
        <w:ind w:left="720" w:hanging="360"/>
      </w:pPr>
      <w:rPr>
        <w:rFonts w:cs="Times New Roman"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661FAF"/>
    <w:multiLevelType w:val="multilevel"/>
    <w:tmpl w:val="91B411C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ind w:left="1140" w:hanging="360"/>
      </w:pPr>
      <w:rPr>
        <w:rFonts w:ascii="Sylfaen" w:hAnsi="Sylfaen" w:cs="Times New Roman" w:hint="default"/>
      </w:rPr>
    </w:lvl>
    <w:lvl w:ilvl="2">
      <w:start w:val="1"/>
      <w:numFmt w:val="decimal"/>
      <w:isLgl/>
      <w:lvlText w:val="%1.%2.%3"/>
      <w:lvlJc w:val="left"/>
      <w:pPr>
        <w:ind w:left="1920" w:hanging="720"/>
      </w:pPr>
      <w:rPr>
        <w:rFonts w:ascii="Sylfaen" w:hAnsi="Sylfaen" w:cs="Times New Roman" w:hint="default"/>
      </w:rPr>
    </w:lvl>
    <w:lvl w:ilvl="3">
      <w:start w:val="1"/>
      <w:numFmt w:val="decimal"/>
      <w:isLgl/>
      <w:lvlText w:val="%1.%2.%3.%4"/>
      <w:lvlJc w:val="left"/>
      <w:pPr>
        <w:ind w:left="2340" w:hanging="720"/>
      </w:pPr>
      <w:rPr>
        <w:rFonts w:ascii="Sylfaen" w:hAnsi="Sylfaen"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3120" w:hanging="1080"/>
      </w:pPr>
      <w:rPr>
        <w:rFonts w:ascii="Sylfaen" w:hAnsi="Sylfaen"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540" w:hanging="1080"/>
      </w:pPr>
      <w:rPr>
        <w:rFonts w:ascii="Sylfaen" w:hAnsi="Sylfaen"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ascii="Sylfaen" w:hAnsi="Sylfaen"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740" w:hanging="1440"/>
      </w:pPr>
      <w:rPr>
        <w:rFonts w:ascii="Sylfaen" w:hAnsi="Sylfaen"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520" w:hanging="1800"/>
      </w:pPr>
      <w:rPr>
        <w:rFonts w:ascii="Sylfaen" w:hAnsi="Sylfaen" w:cs="Times New Roman" w:hint="default"/>
      </w:rPr>
    </w:lvl>
  </w:abstractNum>
  <w:abstractNum w:abstractNumId="7" w15:restartNumberingAfterBreak="0">
    <w:nsid w:val="5CA03D17"/>
    <w:multiLevelType w:val="multilevel"/>
    <w:tmpl w:val="9320D6C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68512CDB"/>
    <w:multiLevelType w:val="hybridMultilevel"/>
    <w:tmpl w:val="1E4A7DCA"/>
    <w:lvl w:ilvl="0" w:tplc="040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9" w15:restartNumberingAfterBreak="0">
    <w:nsid w:val="77C52387"/>
    <w:multiLevelType w:val="hybridMultilevel"/>
    <w:tmpl w:val="1B584418"/>
    <w:lvl w:ilvl="0" w:tplc="779884D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8B628E3"/>
    <w:multiLevelType w:val="multilevel"/>
    <w:tmpl w:val="84F078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9"/>
  </w:num>
  <w:num w:numId="5">
    <w:abstractNumId w:val="4"/>
  </w:num>
  <w:num w:numId="6">
    <w:abstractNumId w:val="0"/>
  </w:num>
  <w:num w:numId="7">
    <w:abstractNumId w:val="1"/>
  </w:num>
  <w:num w:numId="8">
    <w:abstractNumId w:val="7"/>
  </w:num>
  <w:num w:numId="9">
    <w:abstractNumId w:val="8"/>
  </w:num>
  <w:num w:numId="10">
    <w:abstractNumId w:val="2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8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4FDD"/>
    <w:rsid w:val="00003E88"/>
    <w:rsid w:val="000223F8"/>
    <w:rsid w:val="000238D1"/>
    <w:rsid w:val="00034972"/>
    <w:rsid w:val="00037C42"/>
    <w:rsid w:val="000419E2"/>
    <w:rsid w:val="00050DFF"/>
    <w:rsid w:val="000522DB"/>
    <w:rsid w:val="00053046"/>
    <w:rsid w:val="00055B61"/>
    <w:rsid w:val="0006617C"/>
    <w:rsid w:val="00067BAF"/>
    <w:rsid w:val="00073CED"/>
    <w:rsid w:val="00080196"/>
    <w:rsid w:val="000848F3"/>
    <w:rsid w:val="00091186"/>
    <w:rsid w:val="00092F97"/>
    <w:rsid w:val="000A53E4"/>
    <w:rsid w:val="000B4E4B"/>
    <w:rsid w:val="000B5C9E"/>
    <w:rsid w:val="000B61CB"/>
    <w:rsid w:val="000D10B4"/>
    <w:rsid w:val="000E291C"/>
    <w:rsid w:val="000E3476"/>
    <w:rsid w:val="000F42DD"/>
    <w:rsid w:val="000F5E2B"/>
    <w:rsid w:val="000F7991"/>
    <w:rsid w:val="001040E9"/>
    <w:rsid w:val="00104D99"/>
    <w:rsid w:val="00114E7C"/>
    <w:rsid w:val="00121945"/>
    <w:rsid w:val="001234FA"/>
    <w:rsid w:val="001244A9"/>
    <w:rsid w:val="00131111"/>
    <w:rsid w:val="00132875"/>
    <w:rsid w:val="00132BDE"/>
    <w:rsid w:val="001473DA"/>
    <w:rsid w:val="0015300E"/>
    <w:rsid w:val="001603BE"/>
    <w:rsid w:val="00163D35"/>
    <w:rsid w:val="001649A2"/>
    <w:rsid w:val="00164B49"/>
    <w:rsid w:val="00170119"/>
    <w:rsid w:val="00171398"/>
    <w:rsid w:val="00181F26"/>
    <w:rsid w:val="001844DC"/>
    <w:rsid w:val="001852AB"/>
    <w:rsid w:val="00186ABC"/>
    <w:rsid w:val="00190854"/>
    <w:rsid w:val="00197FF5"/>
    <w:rsid w:val="001A4A95"/>
    <w:rsid w:val="001A5724"/>
    <w:rsid w:val="001A5AAD"/>
    <w:rsid w:val="001A5CC8"/>
    <w:rsid w:val="001B2937"/>
    <w:rsid w:val="001B3637"/>
    <w:rsid w:val="001B4EB4"/>
    <w:rsid w:val="001B5AA7"/>
    <w:rsid w:val="001C5EBB"/>
    <w:rsid w:val="001D3A10"/>
    <w:rsid w:val="001D4E7B"/>
    <w:rsid w:val="001D5225"/>
    <w:rsid w:val="001E47A7"/>
    <w:rsid w:val="001E4E62"/>
    <w:rsid w:val="001E5717"/>
    <w:rsid w:val="00213D2D"/>
    <w:rsid w:val="00216DD5"/>
    <w:rsid w:val="00224C1A"/>
    <w:rsid w:val="0022754A"/>
    <w:rsid w:val="00231EF1"/>
    <w:rsid w:val="00232832"/>
    <w:rsid w:val="00235A16"/>
    <w:rsid w:val="0024099D"/>
    <w:rsid w:val="002451EE"/>
    <w:rsid w:val="002511B0"/>
    <w:rsid w:val="00265144"/>
    <w:rsid w:val="00265931"/>
    <w:rsid w:val="00266186"/>
    <w:rsid w:val="00270613"/>
    <w:rsid w:val="0027750F"/>
    <w:rsid w:val="00281406"/>
    <w:rsid w:val="00283DD6"/>
    <w:rsid w:val="0029042F"/>
    <w:rsid w:val="00294827"/>
    <w:rsid w:val="002A4B66"/>
    <w:rsid w:val="002A64A1"/>
    <w:rsid w:val="002B03D4"/>
    <w:rsid w:val="002B1FC5"/>
    <w:rsid w:val="002B4FF1"/>
    <w:rsid w:val="002C55A4"/>
    <w:rsid w:val="002C5A49"/>
    <w:rsid w:val="002D12B4"/>
    <w:rsid w:val="002D1302"/>
    <w:rsid w:val="002D15F9"/>
    <w:rsid w:val="002D18F0"/>
    <w:rsid w:val="002E7938"/>
    <w:rsid w:val="002F7537"/>
    <w:rsid w:val="00305AAD"/>
    <w:rsid w:val="003105D7"/>
    <w:rsid w:val="003119A8"/>
    <w:rsid w:val="00314806"/>
    <w:rsid w:val="0031609F"/>
    <w:rsid w:val="00317114"/>
    <w:rsid w:val="003243D3"/>
    <w:rsid w:val="00326790"/>
    <w:rsid w:val="00327B3F"/>
    <w:rsid w:val="003349F8"/>
    <w:rsid w:val="003353D8"/>
    <w:rsid w:val="00337223"/>
    <w:rsid w:val="0033757A"/>
    <w:rsid w:val="003427CC"/>
    <w:rsid w:val="00344A6C"/>
    <w:rsid w:val="003556F6"/>
    <w:rsid w:val="00363BCF"/>
    <w:rsid w:val="00363DA3"/>
    <w:rsid w:val="00364A6C"/>
    <w:rsid w:val="00371D3E"/>
    <w:rsid w:val="00376974"/>
    <w:rsid w:val="0038161A"/>
    <w:rsid w:val="00393D38"/>
    <w:rsid w:val="00395B5C"/>
    <w:rsid w:val="00397DF2"/>
    <w:rsid w:val="003A1956"/>
    <w:rsid w:val="003A4FE9"/>
    <w:rsid w:val="003A58A6"/>
    <w:rsid w:val="003B11B8"/>
    <w:rsid w:val="003B28FE"/>
    <w:rsid w:val="003B3EAB"/>
    <w:rsid w:val="003D438B"/>
    <w:rsid w:val="003D6D63"/>
    <w:rsid w:val="003D79FB"/>
    <w:rsid w:val="003E3D22"/>
    <w:rsid w:val="003E4869"/>
    <w:rsid w:val="003F14A6"/>
    <w:rsid w:val="00405FC3"/>
    <w:rsid w:val="004072E4"/>
    <w:rsid w:val="004074C7"/>
    <w:rsid w:val="004121E1"/>
    <w:rsid w:val="00413439"/>
    <w:rsid w:val="004144E7"/>
    <w:rsid w:val="00415356"/>
    <w:rsid w:val="00417507"/>
    <w:rsid w:val="00425463"/>
    <w:rsid w:val="00430F15"/>
    <w:rsid w:val="00434871"/>
    <w:rsid w:val="00450853"/>
    <w:rsid w:val="00454E96"/>
    <w:rsid w:val="004570DC"/>
    <w:rsid w:val="00457977"/>
    <w:rsid w:val="004736EF"/>
    <w:rsid w:val="004802F8"/>
    <w:rsid w:val="004857AE"/>
    <w:rsid w:val="00487B67"/>
    <w:rsid w:val="0049438F"/>
    <w:rsid w:val="004A520B"/>
    <w:rsid w:val="004A5613"/>
    <w:rsid w:val="004A7C58"/>
    <w:rsid w:val="004B201F"/>
    <w:rsid w:val="004B6EB9"/>
    <w:rsid w:val="004B73BD"/>
    <w:rsid w:val="004C6397"/>
    <w:rsid w:val="004D2266"/>
    <w:rsid w:val="004E2510"/>
    <w:rsid w:val="004F23CA"/>
    <w:rsid w:val="004F4388"/>
    <w:rsid w:val="004F5F22"/>
    <w:rsid w:val="004F7751"/>
    <w:rsid w:val="0050202A"/>
    <w:rsid w:val="00504436"/>
    <w:rsid w:val="00507341"/>
    <w:rsid w:val="00510C1E"/>
    <w:rsid w:val="00511EBD"/>
    <w:rsid w:val="00521122"/>
    <w:rsid w:val="00522661"/>
    <w:rsid w:val="005273C1"/>
    <w:rsid w:val="0053414F"/>
    <w:rsid w:val="005375F2"/>
    <w:rsid w:val="005413DA"/>
    <w:rsid w:val="0054410B"/>
    <w:rsid w:val="005512AD"/>
    <w:rsid w:val="00553953"/>
    <w:rsid w:val="005620C5"/>
    <w:rsid w:val="00564307"/>
    <w:rsid w:val="005700B6"/>
    <w:rsid w:val="00573710"/>
    <w:rsid w:val="005738C9"/>
    <w:rsid w:val="00574D5B"/>
    <w:rsid w:val="00590ED5"/>
    <w:rsid w:val="00592AA1"/>
    <w:rsid w:val="0059325A"/>
    <w:rsid w:val="00594721"/>
    <w:rsid w:val="0059586D"/>
    <w:rsid w:val="005959DD"/>
    <w:rsid w:val="00595AE0"/>
    <w:rsid w:val="005964ED"/>
    <w:rsid w:val="005A21E2"/>
    <w:rsid w:val="005B715C"/>
    <w:rsid w:val="005B7511"/>
    <w:rsid w:val="005C177A"/>
    <w:rsid w:val="005C408A"/>
    <w:rsid w:val="005D5826"/>
    <w:rsid w:val="005D774E"/>
    <w:rsid w:val="005E3C78"/>
    <w:rsid w:val="005E7C09"/>
    <w:rsid w:val="005F31D4"/>
    <w:rsid w:val="005F53E2"/>
    <w:rsid w:val="005F6F2E"/>
    <w:rsid w:val="005F7DF5"/>
    <w:rsid w:val="006003F3"/>
    <w:rsid w:val="00605633"/>
    <w:rsid w:val="00607978"/>
    <w:rsid w:val="0061203E"/>
    <w:rsid w:val="0061297E"/>
    <w:rsid w:val="00614534"/>
    <w:rsid w:val="00615EC2"/>
    <w:rsid w:val="0062478F"/>
    <w:rsid w:val="00624F29"/>
    <w:rsid w:val="00635F72"/>
    <w:rsid w:val="006361E8"/>
    <w:rsid w:val="00637F95"/>
    <w:rsid w:val="00641A36"/>
    <w:rsid w:val="00644928"/>
    <w:rsid w:val="00661002"/>
    <w:rsid w:val="0066418A"/>
    <w:rsid w:val="00664B2F"/>
    <w:rsid w:val="00671A66"/>
    <w:rsid w:val="00682B25"/>
    <w:rsid w:val="006841B8"/>
    <w:rsid w:val="00686EA5"/>
    <w:rsid w:val="00690C41"/>
    <w:rsid w:val="00695AC0"/>
    <w:rsid w:val="00696C02"/>
    <w:rsid w:val="006A6DA4"/>
    <w:rsid w:val="006B4A0C"/>
    <w:rsid w:val="006C05E4"/>
    <w:rsid w:val="006C168F"/>
    <w:rsid w:val="006C528E"/>
    <w:rsid w:val="006D05E3"/>
    <w:rsid w:val="006D3E50"/>
    <w:rsid w:val="006D5CFE"/>
    <w:rsid w:val="006E4452"/>
    <w:rsid w:val="006E516E"/>
    <w:rsid w:val="006E5D65"/>
    <w:rsid w:val="006F6469"/>
    <w:rsid w:val="006F76B6"/>
    <w:rsid w:val="007007DD"/>
    <w:rsid w:val="00700B8C"/>
    <w:rsid w:val="00706B16"/>
    <w:rsid w:val="007110D2"/>
    <w:rsid w:val="007128F6"/>
    <w:rsid w:val="00723FC6"/>
    <w:rsid w:val="00724892"/>
    <w:rsid w:val="00727DE3"/>
    <w:rsid w:val="00727E6B"/>
    <w:rsid w:val="007432E2"/>
    <w:rsid w:val="00745A95"/>
    <w:rsid w:val="00751782"/>
    <w:rsid w:val="00762A71"/>
    <w:rsid w:val="00765FE8"/>
    <w:rsid w:val="007671FC"/>
    <w:rsid w:val="00771E16"/>
    <w:rsid w:val="0078417C"/>
    <w:rsid w:val="00785B9C"/>
    <w:rsid w:val="00792618"/>
    <w:rsid w:val="007943CE"/>
    <w:rsid w:val="007965BB"/>
    <w:rsid w:val="007A057C"/>
    <w:rsid w:val="007A0C86"/>
    <w:rsid w:val="007A1B23"/>
    <w:rsid w:val="007A29F8"/>
    <w:rsid w:val="007A7F80"/>
    <w:rsid w:val="007B1CE5"/>
    <w:rsid w:val="007B29E8"/>
    <w:rsid w:val="007B5D99"/>
    <w:rsid w:val="007B77D5"/>
    <w:rsid w:val="007C626E"/>
    <w:rsid w:val="007D37EA"/>
    <w:rsid w:val="007D3B14"/>
    <w:rsid w:val="007D6367"/>
    <w:rsid w:val="007D7EA8"/>
    <w:rsid w:val="007E074D"/>
    <w:rsid w:val="007F34AF"/>
    <w:rsid w:val="00800A29"/>
    <w:rsid w:val="00807BA6"/>
    <w:rsid w:val="00813887"/>
    <w:rsid w:val="00821B12"/>
    <w:rsid w:val="00824357"/>
    <w:rsid w:val="008255D6"/>
    <w:rsid w:val="0083112B"/>
    <w:rsid w:val="008370BB"/>
    <w:rsid w:val="00840E70"/>
    <w:rsid w:val="008474F2"/>
    <w:rsid w:val="008545EE"/>
    <w:rsid w:val="0085556B"/>
    <w:rsid w:val="00856EE7"/>
    <w:rsid w:val="00861876"/>
    <w:rsid w:val="00863796"/>
    <w:rsid w:val="0086716F"/>
    <w:rsid w:val="00870BFC"/>
    <w:rsid w:val="00880CA3"/>
    <w:rsid w:val="00884414"/>
    <w:rsid w:val="00885572"/>
    <w:rsid w:val="00887748"/>
    <w:rsid w:val="008877F0"/>
    <w:rsid w:val="008A1A48"/>
    <w:rsid w:val="008A4CA6"/>
    <w:rsid w:val="008A60C2"/>
    <w:rsid w:val="008A703B"/>
    <w:rsid w:val="008B04F1"/>
    <w:rsid w:val="008B6EBA"/>
    <w:rsid w:val="008C64FF"/>
    <w:rsid w:val="008C67F8"/>
    <w:rsid w:val="008E1CBD"/>
    <w:rsid w:val="008E539E"/>
    <w:rsid w:val="008E5C62"/>
    <w:rsid w:val="008F57DA"/>
    <w:rsid w:val="00905072"/>
    <w:rsid w:val="00912B0E"/>
    <w:rsid w:val="009159B3"/>
    <w:rsid w:val="00922669"/>
    <w:rsid w:val="00924406"/>
    <w:rsid w:val="00925A72"/>
    <w:rsid w:val="0093034A"/>
    <w:rsid w:val="00930629"/>
    <w:rsid w:val="00932106"/>
    <w:rsid w:val="00942BF7"/>
    <w:rsid w:val="00943C85"/>
    <w:rsid w:val="00946F91"/>
    <w:rsid w:val="00951571"/>
    <w:rsid w:val="00953D07"/>
    <w:rsid w:val="00956196"/>
    <w:rsid w:val="009576CE"/>
    <w:rsid w:val="009626AC"/>
    <w:rsid w:val="00963842"/>
    <w:rsid w:val="0096693E"/>
    <w:rsid w:val="0097068E"/>
    <w:rsid w:val="00980181"/>
    <w:rsid w:val="00981310"/>
    <w:rsid w:val="00985DCD"/>
    <w:rsid w:val="00986D1D"/>
    <w:rsid w:val="009A4125"/>
    <w:rsid w:val="009A4EBA"/>
    <w:rsid w:val="009B535A"/>
    <w:rsid w:val="009E5C26"/>
    <w:rsid w:val="009F5E08"/>
    <w:rsid w:val="00A00187"/>
    <w:rsid w:val="00A00FF5"/>
    <w:rsid w:val="00A121EC"/>
    <w:rsid w:val="00A20AFC"/>
    <w:rsid w:val="00A250A2"/>
    <w:rsid w:val="00A32CF6"/>
    <w:rsid w:val="00A37805"/>
    <w:rsid w:val="00A45D9D"/>
    <w:rsid w:val="00A541A6"/>
    <w:rsid w:val="00A55F6B"/>
    <w:rsid w:val="00A5630B"/>
    <w:rsid w:val="00A6059C"/>
    <w:rsid w:val="00A61686"/>
    <w:rsid w:val="00A6249E"/>
    <w:rsid w:val="00A62EDF"/>
    <w:rsid w:val="00A633F6"/>
    <w:rsid w:val="00A660B4"/>
    <w:rsid w:val="00A66CD2"/>
    <w:rsid w:val="00A72832"/>
    <w:rsid w:val="00A74B56"/>
    <w:rsid w:val="00A8049D"/>
    <w:rsid w:val="00A95225"/>
    <w:rsid w:val="00A96BD1"/>
    <w:rsid w:val="00A97394"/>
    <w:rsid w:val="00AA2C0D"/>
    <w:rsid w:val="00AA3F81"/>
    <w:rsid w:val="00AB1C89"/>
    <w:rsid w:val="00AB2201"/>
    <w:rsid w:val="00AC1DD1"/>
    <w:rsid w:val="00AD534A"/>
    <w:rsid w:val="00AD54F8"/>
    <w:rsid w:val="00AF5983"/>
    <w:rsid w:val="00B00C28"/>
    <w:rsid w:val="00B01CDE"/>
    <w:rsid w:val="00B04902"/>
    <w:rsid w:val="00B0501B"/>
    <w:rsid w:val="00B06E9B"/>
    <w:rsid w:val="00B107A8"/>
    <w:rsid w:val="00B1113D"/>
    <w:rsid w:val="00B13AF8"/>
    <w:rsid w:val="00B1426F"/>
    <w:rsid w:val="00B24F6D"/>
    <w:rsid w:val="00B27E76"/>
    <w:rsid w:val="00B3001B"/>
    <w:rsid w:val="00B30F45"/>
    <w:rsid w:val="00B36451"/>
    <w:rsid w:val="00B37B77"/>
    <w:rsid w:val="00B417C9"/>
    <w:rsid w:val="00B44645"/>
    <w:rsid w:val="00B517F4"/>
    <w:rsid w:val="00B5219B"/>
    <w:rsid w:val="00B55101"/>
    <w:rsid w:val="00B5536C"/>
    <w:rsid w:val="00B56035"/>
    <w:rsid w:val="00B56242"/>
    <w:rsid w:val="00B5653D"/>
    <w:rsid w:val="00B6042E"/>
    <w:rsid w:val="00B6072F"/>
    <w:rsid w:val="00B67D87"/>
    <w:rsid w:val="00B71104"/>
    <w:rsid w:val="00B72004"/>
    <w:rsid w:val="00B74D94"/>
    <w:rsid w:val="00B83C80"/>
    <w:rsid w:val="00B84D5E"/>
    <w:rsid w:val="00B9202F"/>
    <w:rsid w:val="00B966B7"/>
    <w:rsid w:val="00B975EC"/>
    <w:rsid w:val="00BA2CA1"/>
    <w:rsid w:val="00BB46D2"/>
    <w:rsid w:val="00BC0E74"/>
    <w:rsid w:val="00BC2EF3"/>
    <w:rsid w:val="00BD0A62"/>
    <w:rsid w:val="00BD0F73"/>
    <w:rsid w:val="00BD1F66"/>
    <w:rsid w:val="00BD2362"/>
    <w:rsid w:val="00BD7010"/>
    <w:rsid w:val="00BD74BD"/>
    <w:rsid w:val="00BF0A8E"/>
    <w:rsid w:val="00BF1538"/>
    <w:rsid w:val="00BF209F"/>
    <w:rsid w:val="00BF239E"/>
    <w:rsid w:val="00BF4A37"/>
    <w:rsid w:val="00C179A3"/>
    <w:rsid w:val="00C25262"/>
    <w:rsid w:val="00C2603B"/>
    <w:rsid w:val="00C27B3F"/>
    <w:rsid w:val="00C337FC"/>
    <w:rsid w:val="00C33E03"/>
    <w:rsid w:val="00C3507C"/>
    <w:rsid w:val="00C402FB"/>
    <w:rsid w:val="00C470D7"/>
    <w:rsid w:val="00C500F2"/>
    <w:rsid w:val="00C527EC"/>
    <w:rsid w:val="00C5467A"/>
    <w:rsid w:val="00C56A05"/>
    <w:rsid w:val="00C65494"/>
    <w:rsid w:val="00C71863"/>
    <w:rsid w:val="00C77C4D"/>
    <w:rsid w:val="00C77EBA"/>
    <w:rsid w:val="00C8158D"/>
    <w:rsid w:val="00C82B1A"/>
    <w:rsid w:val="00C84CC6"/>
    <w:rsid w:val="00C90721"/>
    <w:rsid w:val="00C968A5"/>
    <w:rsid w:val="00CA2FED"/>
    <w:rsid w:val="00CB20B6"/>
    <w:rsid w:val="00CB4564"/>
    <w:rsid w:val="00CD1CAD"/>
    <w:rsid w:val="00CD2787"/>
    <w:rsid w:val="00CD7983"/>
    <w:rsid w:val="00CE508D"/>
    <w:rsid w:val="00CF0D79"/>
    <w:rsid w:val="00CF5182"/>
    <w:rsid w:val="00CF688F"/>
    <w:rsid w:val="00D0263B"/>
    <w:rsid w:val="00D05FF5"/>
    <w:rsid w:val="00D1567F"/>
    <w:rsid w:val="00D21053"/>
    <w:rsid w:val="00D31381"/>
    <w:rsid w:val="00D31451"/>
    <w:rsid w:val="00D33CCC"/>
    <w:rsid w:val="00D34FDD"/>
    <w:rsid w:val="00D47A42"/>
    <w:rsid w:val="00D518E7"/>
    <w:rsid w:val="00D615EE"/>
    <w:rsid w:val="00D62358"/>
    <w:rsid w:val="00D62E13"/>
    <w:rsid w:val="00D63FBB"/>
    <w:rsid w:val="00D67B72"/>
    <w:rsid w:val="00D82357"/>
    <w:rsid w:val="00D83BD1"/>
    <w:rsid w:val="00D86B97"/>
    <w:rsid w:val="00D93196"/>
    <w:rsid w:val="00D937A2"/>
    <w:rsid w:val="00D95085"/>
    <w:rsid w:val="00DA11BA"/>
    <w:rsid w:val="00DA58CC"/>
    <w:rsid w:val="00DA6707"/>
    <w:rsid w:val="00DA6F6F"/>
    <w:rsid w:val="00DB0D6A"/>
    <w:rsid w:val="00DB190E"/>
    <w:rsid w:val="00DB3912"/>
    <w:rsid w:val="00DB481C"/>
    <w:rsid w:val="00DC05D3"/>
    <w:rsid w:val="00DC05FD"/>
    <w:rsid w:val="00DC12D5"/>
    <w:rsid w:val="00DC2EF1"/>
    <w:rsid w:val="00DC3FF8"/>
    <w:rsid w:val="00DC7484"/>
    <w:rsid w:val="00DD0C15"/>
    <w:rsid w:val="00DD6C8F"/>
    <w:rsid w:val="00DD7CEA"/>
    <w:rsid w:val="00DE28E9"/>
    <w:rsid w:val="00E00317"/>
    <w:rsid w:val="00E02E5F"/>
    <w:rsid w:val="00E04411"/>
    <w:rsid w:val="00E1711D"/>
    <w:rsid w:val="00E27346"/>
    <w:rsid w:val="00E32883"/>
    <w:rsid w:val="00E36FB8"/>
    <w:rsid w:val="00E41FD9"/>
    <w:rsid w:val="00E425C0"/>
    <w:rsid w:val="00E47BDC"/>
    <w:rsid w:val="00E51001"/>
    <w:rsid w:val="00E5600F"/>
    <w:rsid w:val="00E65D75"/>
    <w:rsid w:val="00E67C59"/>
    <w:rsid w:val="00E73315"/>
    <w:rsid w:val="00E73CAC"/>
    <w:rsid w:val="00E75A5D"/>
    <w:rsid w:val="00E815BF"/>
    <w:rsid w:val="00E823F3"/>
    <w:rsid w:val="00E84DDF"/>
    <w:rsid w:val="00E850CA"/>
    <w:rsid w:val="00E85148"/>
    <w:rsid w:val="00E9034D"/>
    <w:rsid w:val="00E915F6"/>
    <w:rsid w:val="00E91929"/>
    <w:rsid w:val="00EA1C44"/>
    <w:rsid w:val="00EB20C8"/>
    <w:rsid w:val="00EB340D"/>
    <w:rsid w:val="00EB6221"/>
    <w:rsid w:val="00EC2BDA"/>
    <w:rsid w:val="00ED7279"/>
    <w:rsid w:val="00EE32F2"/>
    <w:rsid w:val="00EE42CF"/>
    <w:rsid w:val="00F063E3"/>
    <w:rsid w:val="00F162A3"/>
    <w:rsid w:val="00F20C00"/>
    <w:rsid w:val="00F335D9"/>
    <w:rsid w:val="00F406FC"/>
    <w:rsid w:val="00F41B22"/>
    <w:rsid w:val="00F57610"/>
    <w:rsid w:val="00F60AFD"/>
    <w:rsid w:val="00F708DD"/>
    <w:rsid w:val="00F70C0F"/>
    <w:rsid w:val="00F752A0"/>
    <w:rsid w:val="00F76E16"/>
    <w:rsid w:val="00F771EE"/>
    <w:rsid w:val="00F866DC"/>
    <w:rsid w:val="00F92398"/>
    <w:rsid w:val="00F92A19"/>
    <w:rsid w:val="00F96DD1"/>
    <w:rsid w:val="00FA04C0"/>
    <w:rsid w:val="00FA47A1"/>
    <w:rsid w:val="00FB0775"/>
    <w:rsid w:val="00FC5D7D"/>
    <w:rsid w:val="00FD3E54"/>
    <w:rsid w:val="00FE51C7"/>
    <w:rsid w:val="00FF3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D4CC81"/>
  <w15:chartTrackingRefBased/>
  <w15:docId w15:val="{CE3FCAF0-5740-4314-89DA-C854A9EF00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5572"/>
    <w:rPr>
      <w:rFonts w:ascii="GHEA Grapalat" w:hAnsi="GHEA Grapalat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E00317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rsid w:val="00E00317"/>
    <w:rPr>
      <w:rFonts w:ascii="GHEA Grapalat" w:hAnsi="GHEA Grapalat"/>
    </w:rPr>
  </w:style>
  <w:style w:type="paragraph" w:styleId="3">
    <w:name w:val="Body Text Indent 3"/>
    <w:basedOn w:val="a"/>
    <w:link w:val="30"/>
    <w:uiPriority w:val="99"/>
    <w:unhideWhenUsed/>
    <w:rsid w:val="00E915F6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E915F6"/>
    <w:rPr>
      <w:rFonts w:ascii="GHEA Grapalat" w:hAnsi="GHEA Grapalat"/>
      <w:sz w:val="16"/>
      <w:szCs w:val="16"/>
    </w:rPr>
  </w:style>
  <w:style w:type="table" w:styleId="a5">
    <w:name w:val="Table Grid"/>
    <w:basedOn w:val="a1"/>
    <w:uiPriority w:val="39"/>
    <w:rsid w:val="001B36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5C40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C408A"/>
    <w:rPr>
      <w:rFonts w:ascii="Segoe UI" w:hAnsi="Segoe UI" w:cs="Segoe UI"/>
      <w:sz w:val="18"/>
      <w:szCs w:val="18"/>
    </w:rPr>
  </w:style>
  <w:style w:type="paragraph" w:styleId="2">
    <w:name w:val="Body Text Indent 2"/>
    <w:basedOn w:val="a"/>
    <w:link w:val="20"/>
    <w:rsid w:val="00080196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20">
    <w:name w:val="Основной текст с отступом 2 Знак"/>
    <w:basedOn w:val="a0"/>
    <w:link w:val="2"/>
    <w:rsid w:val="00080196"/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Bodytext3">
    <w:name w:val="Body text (3)_"/>
    <w:link w:val="Bodytext30"/>
    <w:uiPriority w:val="99"/>
    <w:locked/>
    <w:rsid w:val="008370BB"/>
    <w:rPr>
      <w:rFonts w:ascii="Arial Unicode MS" w:hAnsi="Arial Unicode MS" w:cs="Arial Unicode MS"/>
      <w:b/>
      <w:bCs/>
      <w:sz w:val="38"/>
      <w:szCs w:val="38"/>
      <w:shd w:val="clear" w:color="auto" w:fill="FFFFFF"/>
    </w:rPr>
  </w:style>
  <w:style w:type="paragraph" w:customStyle="1" w:styleId="Bodytext30">
    <w:name w:val="Body text (3)"/>
    <w:basedOn w:val="a"/>
    <w:link w:val="Bodytext3"/>
    <w:uiPriority w:val="99"/>
    <w:rsid w:val="008370BB"/>
    <w:pPr>
      <w:widowControl w:val="0"/>
      <w:shd w:val="clear" w:color="auto" w:fill="FFFFFF"/>
      <w:spacing w:before="1800" w:after="0" w:line="240" w:lineRule="atLeast"/>
      <w:jc w:val="center"/>
    </w:pPr>
    <w:rPr>
      <w:rFonts w:ascii="Arial Unicode MS" w:hAnsi="Arial Unicode MS" w:cs="Arial Unicode MS"/>
      <w:b/>
      <w:bCs/>
      <w:sz w:val="38"/>
      <w:szCs w:val="38"/>
      <w:shd w:val="clear" w:color="auto" w:fill="FFFFFF"/>
    </w:rPr>
  </w:style>
  <w:style w:type="paragraph" w:styleId="a8">
    <w:name w:val="List Paragraph"/>
    <w:basedOn w:val="a"/>
    <w:uiPriority w:val="34"/>
    <w:qFormat/>
    <w:rsid w:val="00364A6C"/>
    <w:pPr>
      <w:ind w:left="720"/>
      <w:contextualSpacing/>
    </w:pPr>
  </w:style>
  <w:style w:type="paragraph" w:customStyle="1" w:styleId="Default">
    <w:name w:val="Default"/>
    <w:rsid w:val="000B4E4B"/>
    <w:pPr>
      <w:autoSpaceDE w:val="0"/>
      <w:autoSpaceDN w:val="0"/>
      <w:adjustRightInd w:val="0"/>
      <w:spacing w:after="0" w:line="240" w:lineRule="auto"/>
    </w:pPr>
    <w:rPr>
      <w:rFonts w:ascii="Arial Unicode" w:hAnsi="Arial Unicode" w:cs="Arial Unicode"/>
      <w:color w:val="000000"/>
      <w:sz w:val="24"/>
      <w:szCs w:val="24"/>
    </w:rPr>
  </w:style>
  <w:style w:type="character" w:styleId="a9">
    <w:name w:val="Hyperlink"/>
    <w:basedOn w:val="a0"/>
    <w:uiPriority w:val="99"/>
    <w:unhideWhenUsed/>
    <w:rsid w:val="00884414"/>
    <w:rPr>
      <w:color w:val="0563C1" w:themeColor="hyperlink"/>
      <w:u w:val="single"/>
    </w:rPr>
  </w:style>
  <w:style w:type="paragraph" w:customStyle="1" w:styleId="Char3CharCharChar">
    <w:name w:val="Char3 Char Char Char"/>
    <w:basedOn w:val="a"/>
    <w:next w:val="a"/>
    <w:semiHidden/>
    <w:rsid w:val="0050202A"/>
    <w:pPr>
      <w:spacing w:line="240" w:lineRule="exact"/>
      <w:jc w:val="both"/>
    </w:pPr>
    <w:rPr>
      <w:rFonts w:ascii="Arial" w:eastAsia="Times New Roman" w:hAnsi="Arial" w:cs="Arial"/>
      <w:b/>
      <w:sz w:val="20"/>
      <w:szCs w:val="20"/>
      <w:lang w:val="en-GB"/>
    </w:rPr>
  </w:style>
  <w:style w:type="paragraph" w:customStyle="1" w:styleId="norm">
    <w:name w:val="norm"/>
    <w:basedOn w:val="a"/>
    <w:link w:val="normChar"/>
    <w:rsid w:val="00BF239E"/>
    <w:pPr>
      <w:spacing w:after="0" w:line="480" w:lineRule="auto"/>
      <w:ind w:firstLine="709"/>
      <w:jc w:val="both"/>
    </w:pPr>
    <w:rPr>
      <w:rFonts w:ascii="Arial Armenian" w:eastAsia="Times New Roman" w:hAnsi="Arial Armenian" w:cs="Times New Roman"/>
      <w:szCs w:val="20"/>
      <w:lang w:eastAsia="ru-RU"/>
    </w:rPr>
  </w:style>
  <w:style w:type="character" w:customStyle="1" w:styleId="normChar">
    <w:name w:val="norm Char"/>
    <w:link w:val="norm"/>
    <w:locked/>
    <w:rsid w:val="00BF239E"/>
    <w:rPr>
      <w:rFonts w:ascii="Arial Armenian" w:eastAsia="Times New Roman" w:hAnsi="Arial Armenian" w:cs="Times New Roman"/>
      <w:szCs w:val="20"/>
      <w:lang w:eastAsia="ru-RU"/>
    </w:rPr>
  </w:style>
  <w:style w:type="paragraph" w:customStyle="1" w:styleId="Char3CharCharChar0">
    <w:name w:val="Char3 Char Char Char"/>
    <w:basedOn w:val="a"/>
    <w:next w:val="a"/>
    <w:semiHidden/>
    <w:rsid w:val="004F7751"/>
    <w:pPr>
      <w:spacing w:line="240" w:lineRule="exact"/>
      <w:jc w:val="both"/>
    </w:pPr>
    <w:rPr>
      <w:rFonts w:ascii="Arial" w:eastAsia="Times New Roman" w:hAnsi="Arial" w:cs="Arial"/>
      <w:b/>
      <w:sz w:val="20"/>
      <w:szCs w:val="20"/>
      <w:lang w:val="en-GB"/>
    </w:rPr>
  </w:style>
  <w:style w:type="paragraph" w:customStyle="1" w:styleId="Char3CharCharChar1">
    <w:name w:val="Char3 Char Char Char"/>
    <w:basedOn w:val="a"/>
    <w:next w:val="a"/>
    <w:semiHidden/>
    <w:rsid w:val="006D5CFE"/>
    <w:pPr>
      <w:spacing w:line="240" w:lineRule="exact"/>
      <w:jc w:val="both"/>
    </w:pPr>
    <w:rPr>
      <w:rFonts w:ascii="Arial" w:eastAsia="Times New Roman" w:hAnsi="Arial" w:cs="Arial"/>
      <w:b/>
      <w:sz w:val="20"/>
      <w:szCs w:val="20"/>
      <w:lang w:val="en-GB"/>
    </w:rPr>
  </w:style>
  <w:style w:type="character" w:styleId="aa">
    <w:name w:val="Unresolved Mention"/>
    <w:basedOn w:val="a0"/>
    <w:uiPriority w:val="99"/>
    <w:semiHidden/>
    <w:unhideWhenUsed/>
    <w:rsid w:val="007A1B2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72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4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0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0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7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74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2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4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5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2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0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8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3968FD-B818-4514-AABA-DC89CF3F56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748</TotalTime>
  <Pages>2</Pages>
  <Words>623</Words>
  <Characters>3555</Characters>
  <Application>Microsoft Office Word</Application>
  <DocSecurity>0</DocSecurity>
  <Lines>29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Yandex.Translate</dc:creator>
  <cp:keywords/>
  <dc:description>Translated with Yandex.Translate</dc:description>
  <cp:lastModifiedBy>Nane</cp:lastModifiedBy>
  <cp:revision>124</cp:revision>
  <cp:lastPrinted>2024-02-13T19:48:00Z</cp:lastPrinted>
  <dcterms:created xsi:type="dcterms:W3CDTF">2021-12-01T05:15:00Z</dcterms:created>
  <dcterms:modified xsi:type="dcterms:W3CDTF">2025-06-27T07:22:00Z</dcterms:modified>
</cp:coreProperties>
</file>