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072" w:rsidRPr="00752623" w:rsidRDefault="00AB7072" w:rsidP="00AB7072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 w:rsidRPr="00EA309E">
        <w:rPr>
          <w:rFonts w:ascii="GHEA Grapalat" w:hAnsi="GHEA Grapalat" w:cs="Sylfaen"/>
          <w:i/>
          <w:sz w:val="18"/>
        </w:rPr>
        <w:t xml:space="preserve">  </w:t>
      </w:r>
    </w:p>
    <w:p w:rsidR="00AB7072" w:rsidRDefault="00AB7072" w:rsidP="00AB7072">
      <w:pPr>
        <w:pStyle w:val="BodyTextIndent"/>
        <w:ind w:firstLine="0"/>
        <w:jc w:val="center"/>
        <w:rPr>
          <w:rFonts w:ascii="GHEA Grapalat" w:hAnsi="GHEA Grapalat"/>
        </w:rPr>
      </w:pPr>
      <w:r w:rsidRPr="00EA309E">
        <w:rPr>
          <w:rFonts w:ascii="GHEA Grapalat" w:hAnsi="GHEA Grapalat"/>
        </w:rPr>
        <w:tab/>
      </w:r>
    </w:p>
    <w:p w:rsidR="00AB7072" w:rsidRPr="00EC1FFB" w:rsidRDefault="00AB7072" w:rsidP="00AB7072">
      <w:pPr>
        <w:pStyle w:val="BodyTextIndent"/>
        <w:ind w:firstLine="0"/>
        <w:jc w:val="center"/>
        <w:rPr>
          <w:rFonts w:ascii="GHEA Grapalat" w:hAnsi="GHEA Grapalat"/>
          <w:b/>
          <w:sz w:val="21"/>
          <w:szCs w:val="21"/>
          <w:lang w:val="af-ZA"/>
        </w:rPr>
      </w:pPr>
      <w:bookmarkStart w:id="0" w:name="_GoBack"/>
      <w:r w:rsidRPr="00EC1FFB">
        <w:rPr>
          <w:rFonts w:ascii="GHEA Grapalat" w:hAnsi="GHEA Grapalat" w:cs="Sylfaen"/>
          <w:b/>
          <w:sz w:val="21"/>
          <w:szCs w:val="21"/>
          <w:lang w:val="af-ZA"/>
        </w:rPr>
        <w:t>ՀԱՅՏԱՐԱՐՈՒԹՅՈՒՆ</w:t>
      </w:r>
    </w:p>
    <w:p w:rsidR="00AB7072" w:rsidRPr="00EC1FFB" w:rsidRDefault="00AB7072" w:rsidP="00AB7072">
      <w:pPr>
        <w:jc w:val="center"/>
        <w:rPr>
          <w:rFonts w:ascii="GHEA Grapalat" w:hAnsi="GHEA Grapalat"/>
          <w:b/>
          <w:sz w:val="21"/>
          <w:szCs w:val="21"/>
          <w:lang w:val="af-ZA"/>
        </w:rPr>
      </w:pPr>
      <w:r w:rsidRPr="00EC1FFB">
        <w:rPr>
          <w:rFonts w:ascii="GHEA Grapalat" w:hAnsi="GHEA Grapalat"/>
          <w:b/>
          <w:sz w:val="21"/>
          <w:szCs w:val="21"/>
          <w:lang w:val="af-ZA"/>
        </w:rPr>
        <w:t>հրավերի պարզաբանման մասին</w:t>
      </w:r>
    </w:p>
    <w:bookmarkEnd w:id="0"/>
    <w:p w:rsidR="00AB7072" w:rsidRPr="00EC1FFB" w:rsidRDefault="00AB7072" w:rsidP="00AB7072">
      <w:pPr>
        <w:jc w:val="center"/>
        <w:rPr>
          <w:rFonts w:ascii="GHEA Grapalat" w:hAnsi="GHEA Grapalat"/>
          <w:b/>
          <w:sz w:val="21"/>
          <w:szCs w:val="21"/>
          <w:lang w:val="af-ZA"/>
        </w:rPr>
      </w:pPr>
    </w:p>
    <w:p w:rsidR="00AB7072" w:rsidRPr="00EC1FFB" w:rsidRDefault="00AB7072" w:rsidP="00AB7072">
      <w:pPr>
        <w:pStyle w:val="Heading3"/>
        <w:ind w:firstLine="0"/>
        <w:rPr>
          <w:rFonts w:ascii="GHEA Grapalat" w:hAnsi="GHEA Grapalat"/>
          <w:b w:val="0"/>
          <w:sz w:val="21"/>
          <w:szCs w:val="21"/>
          <w:lang w:val="af-ZA"/>
        </w:rPr>
      </w:pPr>
      <w:r w:rsidRPr="00EC1FFB">
        <w:rPr>
          <w:rFonts w:ascii="GHEA Grapalat" w:hAnsi="GHEA Grapalat" w:cs="Sylfaen"/>
          <w:b w:val="0"/>
          <w:sz w:val="21"/>
          <w:szCs w:val="21"/>
          <w:lang w:val="af-ZA"/>
        </w:rPr>
        <w:t>Հայտարարության</w:t>
      </w:r>
      <w:r w:rsidRPr="00EC1FFB">
        <w:rPr>
          <w:rFonts w:ascii="GHEA Grapalat" w:hAnsi="GHEA Grapalat"/>
          <w:b w:val="0"/>
          <w:sz w:val="21"/>
          <w:szCs w:val="21"/>
          <w:lang w:val="af-ZA"/>
        </w:rPr>
        <w:t xml:space="preserve"> </w:t>
      </w:r>
      <w:r w:rsidRPr="00EC1FFB">
        <w:rPr>
          <w:rFonts w:ascii="GHEA Grapalat" w:hAnsi="GHEA Grapalat" w:cs="Sylfaen"/>
          <w:b w:val="0"/>
          <w:sz w:val="21"/>
          <w:szCs w:val="21"/>
          <w:lang w:val="af-ZA"/>
        </w:rPr>
        <w:t>սույն</w:t>
      </w:r>
      <w:r w:rsidRPr="00EC1FFB">
        <w:rPr>
          <w:rFonts w:ascii="GHEA Grapalat" w:hAnsi="GHEA Grapalat"/>
          <w:b w:val="0"/>
          <w:sz w:val="21"/>
          <w:szCs w:val="21"/>
          <w:lang w:val="af-ZA"/>
        </w:rPr>
        <w:t xml:space="preserve"> </w:t>
      </w:r>
      <w:r w:rsidRPr="00EC1FFB">
        <w:rPr>
          <w:rFonts w:ascii="GHEA Grapalat" w:hAnsi="GHEA Grapalat" w:cs="Sylfaen"/>
          <w:b w:val="0"/>
          <w:sz w:val="21"/>
          <w:szCs w:val="21"/>
          <w:lang w:val="af-ZA"/>
        </w:rPr>
        <w:t>տեքստը</w:t>
      </w:r>
      <w:r w:rsidRPr="00EC1FFB">
        <w:rPr>
          <w:rFonts w:ascii="GHEA Grapalat" w:hAnsi="GHEA Grapalat"/>
          <w:b w:val="0"/>
          <w:sz w:val="21"/>
          <w:szCs w:val="21"/>
          <w:lang w:val="af-ZA"/>
        </w:rPr>
        <w:t xml:space="preserve"> </w:t>
      </w:r>
      <w:r w:rsidRPr="00EC1FFB">
        <w:rPr>
          <w:rFonts w:ascii="GHEA Grapalat" w:hAnsi="GHEA Grapalat" w:cs="Sylfaen"/>
          <w:b w:val="0"/>
          <w:sz w:val="21"/>
          <w:szCs w:val="21"/>
          <w:lang w:val="af-ZA"/>
        </w:rPr>
        <w:t>հաստատված</w:t>
      </w:r>
      <w:r w:rsidRPr="00EC1FFB">
        <w:rPr>
          <w:rFonts w:ascii="GHEA Grapalat" w:hAnsi="GHEA Grapalat"/>
          <w:b w:val="0"/>
          <w:sz w:val="21"/>
          <w:szCs w:val="21"/>
          <w:lang w:val="af-ZA"/>
        </w:rPr>
        <w:t xml:space="preserve"> </w:t>
      </w:r>
      <w:r w:rsidRPr="00EC1FFB">
        <w:rPr>
          <w:rFonts w:ascii="GHEA Grapalat" w:hAnsi="GHEA Grapalat" w:cs="Sylfaen"/>
          <w:b w:val="0"/>
          <w:sz w:val="21"/>
          <w:szCs w:val="21"/>
          <w:lang w:val="af-ZA"/>
        </w:rPr>
        <w:t>է</w:t>
      </w:r>
      <w:r w:rsidRPr="00EC1FFB">
        <w:rPr>
          <w:rFonts w:ascii="GHEA Grapalat" w:hAnsi="GHEA Grapalat"/>
          <w:b w:val="0"/>
          <w:sz w:val="21"/>
          <w:szCs w:val="21"/>
          <w:lang w:val="af-ZA"/>
        </w:rPr>
        <w:t xml:space="preserve"> </w:t>
      </w:r>
      <w:r w:rsidRPr="00EC1FFB">
        <w:rPr>
          <w:rFonts w:ascii="GHEA Grapalat" w:hAnsi="GHEA Grapalat" w:cs="Sylfaen"/>
          <w:b w:val="0"/>
          <w:sz w:val="21"/>
          <w:szCs w:val="21"/>
          <w:lang w:val="af-ZA"/>
        </w:rPr>
        <w:t>գնահատող</w:t>
      </w:r>
      <w:r w:rsidRPr="00EC1FFB">
        <w:rPr>
          <w:rFonts w:ascii="GHEA Grapalat" w:hAnsi="GHEA Grapalat"/>
          <w:b w:val="0"/>
          <w:sz w:val="21"/>
          <w:szCs w:val="21"/>
          <w:lang w:val="af-ZA"/>
        </w:rPr>
        <w:t xml:space="preserve"> </w:t>
      </w:r>
      <w:r w:rsidRPr="00EC1FFB">
        <w:rPr>
          <w:rFonts w:ascii="GHEA Grapalat" w:hAnsi="GHEA Grapalat" w:cs="Sylfaen"/>
          <w:b w:val="0"/>
          <w:sz w:val="21"/>
          <w:szCs w:val="21"/>
          <w:lang w:val="af-ZA"/>
        </w:rPr>
        <w:t>հանձնաժողովի</w:t>
      </w:r>
    </w:p>
    <w:p w:rsidR="00AB7072" w:rsidRPr="00EC1FFB" w:rsidRDefault="00AB7072" w:rsidP="00AB7072">
      <w:pPr>
        <w:pStyle w:val="Heading3"/>
        <w:ind w:firstLine="0"/>
        <w:rPr>
          <w:rFonts w:ascii="GHEA Grapalat" w:hAnsi="GHEA Grapalat"/>
          <w:b w:val="0"/>
          <w:sz w:val="21"/>
          <w:szCs w:val="21"/>
          <w:lang w:val="af-ZA"/>
        </w:rPr>
      </w:pPr>
      <w:r w:rsidRPr="00EC1FFB">
        <w:rPr>
          <w:rFonts w:ascii="GHEA Grapalat" w:hAnsi="GHEA Grapalat"/>
          <w:sz w:val="21"/>
          <w:szCs w:val="21"/>
          <w:lang w:val="af-ZA"/>
        </w:rPr>
        <w:t xml:space="preserve"> 202</w:t>
      </w:r>
      <w:r w:rsidRPr="0046175C">
        <w:rPr>
          <w:rFonts w:ascii="GHEA Grapalat" w:hAnsi="GHEA Grapalat"/>
          <w:sz w:val="21"/>
          <w:szCs w:val="21"/>
          <w:lang w:val="af-ZA"/>
        </w:rPr>
        <w:t>2</w:t>
      </w:r>
      <w:r w:rsidRPr="00EC1FFB">
        <w:rPr>
          <w:rFonts w:ascii="GHEA Grapalat" w:hAnsi="GHEA Grapalat"/>
          <w:sz w:val="21"/>
          <w:szCs w:val="21"/>
          <w:lang w:val="af-ZA"/>
        </w:rPr>
        <w:t xml:space="preserve"> </w:t>
      </w:r>
      <w:r w:rsidRPr="00EC1FFB">
        <w:rPr>
          <w:rFonts w:ascii="GHEA Grapalat" w:hAnsi="GHEA Grapalat" w:cs="Sylfaen"/>
          <w:sz w:val="21"/>
          <w:szCs w:val="21"/>
          <w:lang w:val="af-ZA"/>
        </w:rPr>
        <w:t>թվականի</w:t>
      </w:r>
      <w:r w:rsidRPr="00EC1FFB">
        <w:rPr>
          <w:rFonts w:ascii="GHEA Grapalat" w:hAnsi="GHEA Grapalat"/>
          <w:sz w:val="21"/>
          <w:szCs w:val="21"/>
          <w:lang w:val="af-ZA"/>
        </w:rPr>
        <w:t xml:space="preserve"> </w:t>
      </w:r>
      <w:proofErr w:type="spellStart"/>
      <w:r>
        <w:rPr>
          <w:rFonts w:ascii="GHEA Grapalat" w:hAnsi="GHEA Grapalat"/>
          <w:sz w:val="21"/>
          <w:szCs w:val="21"/>
          <w:lang w:val="ru-RU"/>
        </w:rPr>
        <w:t>փետրվարի</w:t>
      </w:r>
      <w:proofErr w:type="spellEnd"/>
      <w:r w:rsidRPr="00EC1FFB">
        <w:rPr>
          <w:rFonts w:ascii="GHEA Grapalat" w:hAnsi="GHEA Grapalat"/>
          <w:sz w:val="21"/>
          <w:szCs w:val="21"/>
          <w:lang w:val="af-ZA"/>
        </w:rPr>
        <w:t xml:space="preserve"> </w:t>
      </w:r>
      <w:r w:rsidRPr="0046175C">
        <w:rPr>
          <w:rFonts w:ascii="GHEA Grapalat" w:hAnsi="GHEA Grapalat"/>
          <w:sz w:val="21"/>
          <w:szCs w:val="21"/>
          <w:lang w:val="af-ZA"/>
        </w:rPr>
        <w:t>28</w:t>
      </w:r>
      <w:r>
        <w:rPr>
          <w:rFonts w:ascii="GHEA Grapalat" w:hAnsi="GHEA Grapalat"/>
          <w:sz w:val="21"/>
          <w:szCs w:val="21"/>
          <w:lang w:val="hy-AM"/>
        </w:rPr>
        <w:t>-</w:t>
      </w:r>
      <w:r w:rsidRPr="00EC1FFB">
        <w:rPr>
          <w:rFonts w:ascii="GHEA Grapalat" w:hAnsi="GHEA Grapalat" w:cs="Sylfaen"/>
          <w:sz w:val="21"/>
          <w:szCs w:val="21"/>
          <w:lang w:val="af-ZA"/>
        </w:rPr>
        <w:t>ի</w:t>
      </w:r>
      <w:r w:rsidRPr="00EC1FFB">
        <w:rPr>
          <w:rFonts w:ascii="GHEA Grapalat" w:hAnsi="GHEA Grapalat"/>
          <w:sz w:val="21"/>
          <w:szCs w:val="21"/>
          <w:lang w:val="af-ZA"/>
        </w:rPr>
        <w:t xml:space="preserve"> </w:t>
      </w:r>
      <w:r w:rsidRPr="00EC1FFB">
        <w:rPr>
          <w:rFonts w:ascii="GHEA Grapalat" w:hAnsi="GHEA Grapalat" w:cs="Sylfaen"/>
          <w:sz w:val="21"/>
          <w:szCs w:val="21"/>
          <w:lang w:val="af-ZA"/>
        </w:rPr>
        <w:t>թիվ</w:t>
      </w:r>
      <w:r w:rsidRPr="00EC1FFB">
        <w:rPr>
          <w:rFonts w:ascii="GHEA Grapalat" w:hAnsi="GHEA Grapalat"/>
          <w:sz w:val="21"/>
          <w:szCs w:val="21"/>
          <w:lang w:val="af-ZA"/>
        </w:rPr>
        <w:t xml:space="preserve"> 2</w:t>
      </w:r>
      <w:r w:rsidRPr="00EC1FFB">
        <w:rPr>
          <w:rFonts w:ascii="GHEA Grapalat" w:hAnsi="GHEA Grapalat"/>
          <w:b w:val="0"/>
          <w:sz w:val="21"/>
          <w:szCs w:val="21"/>
          <w:lang w:val="af-ZA"/>
        </w:rPr>
        <w:t xml:space="preserve"> </w:t>
      </w:r>
      <w:r w:rsidRPr="00EC1FFB">
        <w:rPr>
          <w:rFonts w:ascii="GHEA Grapalat" w:hAnsi="GHEA Grapalat" w:cs="Sylfaen"/>
          <w:b w:val="0"/>
          <w:sz w:val="21"/>
          <w:szCs w:val="21"/>
          <w:lang w:val="af-ZA"/>
        </w:rPr>
        <w:t>որոշմամբ</w:t>
      </w:r>
      <w:r w:rsidRPr="00EC1FFB">
        <w:rPr>
          <w:rFonts w:ascii="GHEA Grapalat" w:hAnsi="GHEA Grapalat"/>
          <w:b w:val="0"/>
          <w:sz w:val="21"/>
          <w:szCs w:val="21"/>
          <w:lang w:val="af-ZA"/>
        </w:rPr>
        <w:t xml:space="preserve"> և </w:t>
      </w:r>
      <w:r w:rsidRPr="00EC1FFB">
        <w:rPr>
          <w:rFonts w:ascii="GHEA Grapalat" w:hAnsi="GHEA Grapalat" w:cs="Sylfaen"/>
          <w:b w:val="0"/>
          <w:sz w:val="21"/>
          <w:szCs w:val="21"/>
          <w:lang w:val="af-ZA"/>
        </w:rPr>
        <w:t>հրապարակվում</w:t>
      </w:r>
      <w:r w:rsidRPr="00EC1FFB">
        <w:rPr>
          <w:rFonts w:ascii="GHEA Grapalat" w:hAnsi="GHEA Grapalat"/>
          <w:b w:val="0"/>
          <w:sz w:val="21"/>
          <w:szCs w:val="21"/>
          <w:lang w:val="af-ZA"/>
        </w:rPr>
        <w:t xml:space="preserve"> </w:t>
      </w:r>
      <w:r w:rsidRPr="00EC1FFB">
        <w:rPr>
          <w:rFonts w:ascii="GHEA Grapalat" w:hAnsi="GHEA Grapalat" w:cs="Sylfaen"/>
          <w:b w:val="0"/>
          <w:sz w:val="21"/>
          <w:szCs w:val="21"/>
          <w:lang w:val="af-ZA"/>
        </w:rPr>
        <w:t>է</w:t>
      </w:r>
      <w:r w:rsidRPr="00EC1FFB">
        <w:rPr>
          <w:rFonts w:ascii="GHEA Grapalat" w:hAnsi="GHEA Grapalat"/>
          <w:b w:val="0"/>
          <w:sz w:val="21"/>
          <w:szCs w:val="21"/>
          <w:lang w:val="af-ZA"/>
        </w:rPr>
        <w:t xml:space="preserve"> </w:t>
      </w:r>
    </w:p>
    <w:p w:rsidR="00AB7072" w:rsidRPr="00EC1FFB" w:rsidRDefault="00AB7072" w:rsidP="00AB7072">
      <w:pPr>
        <w:pStyle w:val="Heading3"/>
        <w:ind w:firstLine="0"/>
        <w:rPr>
          <w:rFonts w:ascii="GHEA Grapalat" w:hAnsi="GHEA Grapalat"/>
          <w:b w:val="0"/>
          <w:sz w:val="21"/>
          <w:szCs w:val="21"/>
          <w:lang w:val="af-ZA"/>
        </w:rPr>
      </w:pPr>
      <w:r w:rsidRPr="00EC1FFB">
        <w:rPr>
          <w:rFonts w:ascii="GHEA Grapalat" w:hAnsi="GHEA Grapalat"/>
          <w:b w:val="0"/>
          <w:sz w:val="21"/>
          <w:szCs w:val="21"/>
          <w:lang w:val="af-ZA"/>
        </w:rPr>
        <w:t>“</w:t>
      </w:r>
      <w:r w:rsidRPr="00EC1FFB">
        <w:rPr>
          <w:rFonts w:ascii="GHEA Grapalat" w:hAnsi="GHEA Grapalat" w:cs="Sylfaen"/>
          <w:b w:val="0"/>
          <w:sz w:val="21"/>
          <w:szCs w:val="21"/>
          <w:lang w:val="af-ZA"/>
        </w:rPr>
        <w:t>Գնումների</w:t>
      </w:r>
      <w:r w:rsidRPr="00EC1FFB">
        <w:rPr>
          <w:rFonts w:ascii="GHEA Grapalat" w:hAnsi="GHEA Grapalat"/>
          <w:b w:val="0"/>
          <w:sz w:val="21"/>
          <w:szCs w:val="21"/>
          <w:lang w:val="af-ZA"/>
        </w:rPr>
        <w:t xml:space="preserve"> </w:t>
      </w:r>
      <w:r w:rsidRPr="00EC1FFB">
        <w:rPr>
          <w:rFonts w:ascii="GHEA Grapalat" w:hAnsi="GHEA Grapalat" w:cs="Sylfaen"/>
          <w:b w:val="0"/>
          <w:sz w:val="21"/>
          <w:szCs w:val="21"/>
          <w:lang w:val="af-ZA"/>
        </w:rPr>
        <w:t>մասին</w:t>
      </w:r>
      <w:r w:rsidRPr="00EC1FFB">
        <w:rPr>
          <w:rFonts w:ascii="GHEA Grapalat" w:hAnsi="GHEA Grapalat"/>
          <w:b w:val="0"/>
          <w:sz w:val="21"/>
          <w:szCs w:val="21"/>
          <w:lang w:val="af-ZA"/>
        </w:rPr>
        <w:t xml:space="preserve">” </w:t>
      </w:r>
      <w:r w:rsidRPr="00EC1FFB">
        <w:rPr>
          <w:rFonts w:ascii="GHEA Grapalat" w:hAnsi="GHEA Grapalat" w:cs="Sylfaen"/>
          <w:b w:val="0"/>
          <w:sz w:val="21"/>
          <w:szCs w:val="21"/>
          <w:lang w:val="af-ZA"/>
        </w:rPr>
        <w:t>ՀՀ</w:t>
      </w:r>
      <w:r w:rsidRPr="00EC1FFB">
        <w:rPr>
          <w:rFonts w:ascii="GHEA Grapalat" w:hAnsi="GHEA Grapalat"/>
          <w:b w:val="0"/>
          <w:sz w:val="21"/>
          <w:szCs w:val="21"/>
          <w:lang w:val="af-ZA"/>
        </w:rPr>
        <w:t xml:space="preserve"> </w:t>
      </w:r>
      <w:r w:rsidRPr="00EC1FFB">
        <w:rPr>
          <w:rFonts w:ascii="GHEA Grapalat" w:hAnsi="GHEA Grapalat" w:cs="Sylfaen"/>
          <w:b w:val="0"/>
          <w:sz w:val="21"/>
          <w:szCs w:val="21"/>
          <w:lang w:val="af-ZA"/>
        </w:rPr>
        <w:t>օրենքի</w:t>
      </w:r>
      <w:r w:rsidRPr="00EC1FFB">
        <w:rPr>
          <w:rFonts w:ascii="GHEA Grapalat" w:hAnsi="GHEA Grapalat"/>
          <w:b w:val="0"/>
          <w:sz w:val="21"/>
          <w:szCs w:val="21"/>
          <w:lang w:val="af-ZA"/>
        </w:rPr>
        <w:t xml:space="preserve"> 29-</w:t>
      </w:r>
      <w:r w:rsidRPr="00EC1FFB">
        <w:rPr>
          <w:rFonts w:ascii="GHEA Grapalat" w:hAnsi="GHEA Grapalat" w:cs="Sylfaen"/>
          <w:b w:val="0"/>
          <w:sz w:val="21"/>
          <w:szCs w:val="21"/>
          <w:lang w:val="af-ZA"/>
        </w:rPr>
        <w:t>րդ</w:t>
      </w:r>
      <w:r w:rsidRPr="00EC1FFB">
        <w:rPr>
          <w:rFonts w:ascii="GHEA Grapalat" w:hAnsi="GHEA Grapalat"/>
          <w:b w:val="0"/>
          <w:sz w:val="21"/>
          <w:szCs w:val="21"/>
          <w:lang w:val="af-ZA"/>
        </w:rPr>
        <w:t xml:space="preserve"> </w:t>
      </w:r>
      <w:r w:rsidRPr="00EC1FFB">
        <w:rPr>
          <w:rFonts w:ascii="GHEA Grapalat" w:hAnsi="GHEA Grapalat" w:cs="Sylfaen"/>
          <w:b w:val="0"/>
          <w:sz w:val="21"/>
          <w:szCs w:val="21"/>
          <w:lang w:val="af-ZA"/>
        </w:rPr>
        <w:t>հոդվածի</w:t>
      </w:r>
      <w:r w:rsidRPr="00EC1FFB">
        <w:rPr>
          <w:rFonts w:ascii="GHEA Grapalat" w:hAnsi="GHEA Grapalat"/>
          <w:b w:val="0"/>
          <w:sz w:val="21"/>
          <w:szCs w:val="21"/>
          <w:lang w:val="af-ZA"/>
        </w:rPr>
        <w:t xml:space="preserve"> </w:t>
      </w:r>
      <w:r w:rsidRPr="00EC1FFB">
        <w:rPr>
          <w:rFonts w:ascii="GHEA Grapalat" w:hAnsi="GHEA Grapalat" w:cs="Sylfaen"/>
          <w:b w:val="0"/>
          <w:sz w:val="21"/>
          <w:szCs w:val="21"/>
          <w:lang w:val="af-ZA"/>
        </w:rPr>
        <w:t>համաձայն</w:t>
      </w:r>
    </w:p>
    <w:p w:rsidR="00AB7072" w:rsidRPr="00EC1FFB" w:rsidRDefault="00AB7072" w:rsidP="00AB7072">
      <w:pPr>
        <w:pStyle w:val="Heading3"/>
        <w:ind w:firstLine="0"/>
        <w:rPr>
          <w:rFonts w:ascii="GHEA Grapalat" w:hAnsi="GHEA Grapalat"/>
          <w:b w:val="0"/>
          <w:sz w:val="21"/>
          <w:szCs w:val="21"/>
          <w:lang w:val="af-ZA"/>
        </w:rPr>
      </w:pPr>
    </w:p>
    <w:p w:rsidR="00AB7072" w:rsidRPr="00EC1FFB" w:rsidRDefault="00AB7072" w:rsidP="00AB7072">
      <w:pPr>
        <w:pStyle w:val="Heading3"/>
        <w:ind w:firstLine="0"/>
        <w:rPr>
          <w:rFonts w:ascii="GHEA Grapalat" w:hAnsi="GHEA Grapalat" w:cs="Sylfaen"/>
          <w:b w:val="0"/>
          <w:sz w:val="21"/>
          <w:szCs w:val="21"/>
          <w:u w:val="single"/>
          <w:lang w:val="af-ZA"/>
        </w:rPr>
      </w:pPr>
      <w:r w:rsidRPr="00EC1FFB">
        <w:rPr>
          <w:rFonts w:ascii="GHEA Grapalat" w:hAnsi="GHEA Grapalat"/>
          <w:b w:val="0"/>
          <w:sz w:val="21"/>
          <w:szCs w:val="21"/>
          <w:lang w:val="af-ZA"/>
        </w:rPr>
        <w:t xml:space="preserve">Ընթացակարգի ծածկագիրը </w:t>
      </w:r>
      <w:r w:rsidRPr="00EC1FFB">
        <w:rPr>
          <w:rFonts w:ascii="GHEA Grapalat" w:hAnsi="GHEA Grapalat"/>
          <w:sz w:val="21"/>
          <w:szCs w:val="21"/>
          <w:lang w:val="af-ZA"/>
        </w:rPr>
        <w:t>«</w:t>
      </w:r>
      <w:r w:rsidRPr="00EC1FFB">
        <w:rPr>
          <w:rFonts w:ascii="GHEA Grapalat" w:hAnsi="GHEA Grapalat"/>
          <w:sz w:val="21"/>
          <w:szCs w:val="21"/>
          <w:lang w:val="ru-RU"/>
        </w:rPr>
        <w:t>ՀԱԷԿ</w:t>
      </w:r>
      <w:r w:rsidRPr="00EC1FFB">
        <w:rPr>
          <w:rFonts w:ascii="GHEA Grapalat" w:hAnsi="GHEA Grapalat"/>
          <w:sz w:val="21"/>
          <w:szCs w:val="21"/>
          <w:lang w:val="af-ZA"/>
        </w:rPr>
        <w:t>-</w:t>
      </w:r>
      <w:r>
        <w:rPr>
          <w:rFonts w:ascii="GHEA Grapalat" w:hAnsi="GHEA Grapalat"/>
          <w:sz w:val="21"/>
          <w:szCs w:val="21"/>
          <w:lang w:val="ru-RU"/>
        </w:rPr>
        <w:t>ԷԱՃ</w:t>
      </w:r>
      <w:r w:rsidRPr="00EC1FFB">
        <w:rPr>
          <w:rFonts w:ascii="GHEA Grapalat" w:hAnsi="GHEA Grapalat"/>
          <w:sz w:val="21"/>
          <w:szCs w:val="21"/>
          <w:lang w:val="ru-RU"/>
        </w:rPr>
        <w:t>ԱՊՁԲ</w:t>
      </w:r>
      <w:r w:rsidRPr="00EC1FFB">
        <w:rPr>
          <w:rFonts w:ascii="GHEA Grapalat" w:hAnsi="GHEA Grapalat"/>
          <w:sz w:val="21"/>
          <w:szCs w:val="21"/>
          <w:lang w:val="af-ZA"/>
        </w:rPr>
        <w:t>-</w:t>
      </w:r>
      <w:r w:rsidRPr="0046175C">
        <w:rPr>
          <w:rFonts w:ascii="GHEA Grapalat" w:hAnsi="GHEA Grapalat"/>
          <w:sz w:val="21"/>
          <w:szCs w:val="21"/>
          <w:lang w:val="af-ZA"/>
        </w:rPr>
        <w:t>39</w:t>
      </w:r>
      <w:r w:rsidRPr="00EC1FFB">
        <w:rPr>
          <w:rFonts w:ascii="GHEA Grapalat" w:hAnsi="GHEA Grapalat"/>
          <w:sz w:val="21"/>
          <w:szCs w:val="21"/>
          <w:lang w:val="af-ZA"/>
        </w:rPr>
        <w:t>/2</w:t>
      </w:r>
      <w:r>
        <w:rPr>
          <w:rFonts w:ascii="GHEA Grapalat" w:hAnsi="GHEA Grapalat"/>
          <w:sz w:val="21"/>
          <w:szCs w:val="21"/>
          <w:lang w:val="hy-AM"/>
        </w:rPr>
        <w:t>2</w:t>
      </w:r>
      <w:r w:rsidRPr="00EC1FFB">
        <w:rPr>
          <w:rFonts w:ascii="GHEA Grapalat" w:hAnsi="GHEA Grapalat"/>
          <w:sz w:val="21"/>
          <w:szCs w:val="21"/>
          <w:lang w:val="af-ZA"/>
        </w:rPr>
        <w:t>»</w:t>
      </w:r>
    </w:p>
    <w:p w:rsidR="00AB7072" w:rsidRPr="00EC1FFB" w:rsidRDefault="00AB7072" w:rsidP="00AB7072">
      <w:pPr>
        <w:rPr>
          <w:sz w:val="21"/>
          <w:szCs w:val="21"/>
          <w:lang w:val="af-ZA"/>
        </w:rPr>
      </w:pPr>
    </w:p>
    <w:p w:rsidR="00AB7072" w:rsidRPr="00EC1FFB" w:rsidRDefault="00AB7072" w:rsidP="00AB7072">
      <w:pPr>
        <w:ind w:firstLine="709"/>
        <w:jc w:val="both"/>
        <w:rPr>
          <w:rFonts w:ascii="GHEA Grapalat" w:hAnsi="GHEA Grapalat" w:cs="Sylfaen"/>
          <w:sz w:val="21"/>
          <w:szCs w:val="21"/>
          <w:lang w:val="af-ZA"/>
        </w:rPr>
      </w:pPr>
      <w:r w:rsidRPr="00EC1FFB">
        <w:rPr>
          <w:rFonts w:ascii="GHEA Grapalat" w:hAnsi="GHEA Grapalat" w:cs="Sylfaen"/>
          <w:b/>
          <w:sz w:val="21"/>
          <w:szCs w:val="21"/>
          <w:lang w:val="af-ZA"/>
        </w:rPr>
        <w:t>«</w:t>
      </w:r>
      <w:r w:rsidRPr="00EC1FFB">
        <w:rPr>
          <w:rFonts w:ascii="GHEA Grapalat" w:hAnsi="GHEA Grapalat" w:cs="Sylfaen"/>
          <w:b/>
          <w:sz w:val="21"/>
          <w:szCs w:val="21"/>
          <w:lang w:val="ru-RU"/>
        </w:rPr>
        <w:t>ՀԱԷԿ</w:t>
      </w:r>
      <w:r w:rsidRPr="00EC1FFB">
        <w:rPr>
          <w:rFonts w:ascii="GHEA Grapalat" w:hAnsi="GHEA Grapalat" w:cs="Sylfaen"/>
          <w:b/>
          <w:sz w:val="21"/>
          <w:szCs w:val="21"/>
          <w:lang w:val="af-ZA"/>
        </w:rPr>
        <w:t xml:space="preserve">» </w:t>
      </w:r>
      <w:r w:rsidRPr="00EC1FFB">
        <w:rPr>
          <w:rFonts w:ascii="GHEA Grapalat" w:hAnsi="GHEA Grapalat" w:cs="Sylfaen"/>
          <w:b/>
          <w:sz w:val="21"/>
          <w:szCs w:val="21"/>
          <w:lang w:val="ru-RU"/>
        </w:rPr>
        <w:t>ՓԲԸ</w:t>
      </w:r>
      <w:r w:rsidRPr="00EC1FFB">
        <w:rPr>
          <w:rFonts w:ascii="GHEA Grapalat" w:hAnsi="GHEA Grapalat" w:cs="Sylfaen"/>
          <w:sz w:val="21"/>
          <w:szCs w:val="21"/>
          <w:lang w:val="af-ZA"/>
        </w:rPr>
        <w:t xml:space="preserve"> կարիքների համար </w:t>
      </w:r>
      <w:proofErr w:type="spellStart"/>
      <w:r>
        <w:rPr>
          <w:rFonts w:ascii="GHEA Grapalat" w:hAnsi="GHEA Grapalat" w:cs="Sylfaen"/>
          <w:b/>
          <w:sz w:val="21"/>
          <w:szCs w:val="21"/>
          <w:lang w:val="ru-RU"/>
        </w:rPr>
        <w:t>ռելեների</w:t>
      </w:r>
      <w:proofErr w:type="spellEnd"/>
      <w:r w:rsidRPr="00EC1FFB">
        <w:rPr>
          <w:rFonts w:ascii="GHEA Grapalat" w:hAnsi="GHEA Grapalat" w:cs="Sylfaen"/>
          <w:sz w:val="21"/>
          <w:szCs w:val="21"/>
          <w:lang w:val="af-ZA"/>
        </w:rPr>
        <w:t xml:space="preserve"> ձեռքբերման</w:t>
      </w:r>
      <w:r w:rsidRPr="00EC1FFB">
        <w:rPr>
          <w:rFonts w:ascii="GHEA Grapalat" w:hAnsi="GHEA Grapalat" w:cs="Sylfaen"/>
          <w:sz w:val="21"/>
          <w:szCs w:val="21"/>
          <w:lang w:val="hy-AM"/>
        </w:rPr>
        <w:t xml:space="preserve"> </w:t>
      </w:r>
      <w:r w:rsidRPr="00EC1FFB">
        <w:rPr>
          <w:rFonts w:ascii="GHEA Grapalat" w:hAnsi="GHEA Grapalat" w:cs="Sylfaen"/>
          <w:sz w:val="21"/>
          <w:szCs w:val="21"/>
          <w:lang w:val="af-ZA"/>
        </w:rPr>
        <w:t xml:space="preserve">նպատակով կազմակերպված </w:t>
      </w:r>
      <w:r w:rsidRPr="00EC1FFB">
        <w:rPr>
          <w:rFonts w:ascii="GHEA Grapalat" w:hAnsi="GHEA Grapalat"/>
          <w:b/>
          <w:sz w:val="21"/>
          <w:szCs w:val="21"/>
          <w:lang w:val="af-ZA"/>
        </w:rPr>
        <w:t>«ՀԱԷԿ-</w:t>
      </w:r>
      <w:r>
        <w:rPr>
          <w:rFonts w:ascii="GHEA Grapalat" w:hAnsi="GHEA Grapalat"/>
          <w:b/>
          <w:sz w:val="21"/>
          <w:szCs w:val="21"/>
          <w:lang w:val="ru-RU"/>
        </w:rPr>
        <w:t>ԷԱՃ</w:t>
      </w:r>
      <w:r w:rsidRPr="00EC1FFB">
        <w:rPr>
          <w:rFonts w:ascii="GHEA Grapalat" w:hAnsi="GHEA Grapalat"/>
          <w:b/>
          <w:sz w:val="21"/>
          <w:szCs w:val="21"/>
          <w:lang w:val="af-ZA"/>
        </w:rPr>
        <w:t>ԱՊՁԲ-</w:t>
      </w:r>
      <w:r w:rsidRPr="0046175C">
        <w:rPr>
          <w:rFonts w:ascii="GHEA Grapalat" w:hAnsi="GHEA Grapalat"/>
          <w:b/>
          <w:sz w:val="21"/>
          <w:szCs w:val="21"/>
          <w:lang w:val="af-ZA"/>
        </w:rPr>
        <w:t>39</w:t>
      </w:r>
      <w:r w:rsidRPr="00EC1FFB">
        <w:rPr>
          <w:rFonts w:ascii="GHEA Grapalat" w:hAnsi="GHEA Grapalat"/>
          <w:b/>
          <w:sz w:val="21"/>
          <w:szCs w:val="21"/>
          <w:lang w:val="af-ZA"/>
        </w:rPr>
        <w:t>/2</w:t>
      </w:r>
      <w:r>
        <w:rPr>
          <w:rFonts w:ascii="GHEA Grapalat" w:hAnsi="GHEA Grapalat"/>
          <w:b/>
          <w:sz w:val="21"/>
          <w:szCs w:val="21"/>
          <w:lang w:val="hy-AM"/>
        </w:rPr>
        <w:t>2</w:t>
      </w:r>
      <w:r w:rsidRPr="00EC1FFB">
        <w:rPr>
          <w:rFonts w:ascii="GHEA Grapalat" w:hAnsi="GHEA Grapalat"/>
          <w:b/>
          <w:sz w:val="21"/>
          <w:szCs w:val="21"/>
          <w:lang w:val="af-ZA"/>
        </w:rPr>
        <w:t xml:space="preserve">» </w:t>
      </w:r>
      <w:r w:rsidRPr="00EC1FFB">
        <w:rPr>
          <w:rFonts w:ascii="GHEA Grapalat" w:hAnsi="GHEA Grapalat" w:cs="Sylfaen"/>
          <w:sz w:val="21"/>
          <w:szCs w:val="21"/>
          <w:lang w:val="af-ZA"/>
        </w:rPr>
        <w:t xml:space="preserve">ծածկագրով գնման ընթացակարգի գնահատող հանձնաժողովը ստորև ներկայացնում է նույն ծածկագրով հրավերի վերաբերյալ </w:t>
      </w:r>
      <w:proofErr w:type="spellStart"/>
      <w:r>
        <w:rPr>
          <w:rFonts w:ascii="GHEA Grapalat" w:hAnsi="GHEA Grapalat" w:cs="Sylfaen"/>
          <w:b/>
          <w:sz w:val="21"/>
          <w:szCs w:val="21"/>
          <w:lang w:val="ru-RU"/>
        </w:rPr>
        <w:t>փետրվարի</w:t>
      </w:r>
      <w:proofErr w:type="spellEnd"/>
      <w:r w:rsidRPr="00EC1FFB">
        <w:rPr>
          <w:rFonts w:ascii="GHEA Grapalat" w:hAnsi="GHEA Grapalat" w:cs="Sylfaen"/>
          <w:b/>
          <w:sz w:val="21"/>
          <w:szCs w:val="21"/>
          <w:lang w:val="af-ZA"/>
        </w:rPr>
        <w:t xml:space="preserve"> </w:t>
      </w:r>
      <w:r w:rsidRPr="0046175C">
        <w:rPr>
          <w:rFonts w:ascii="GHEA Grapalat" w:hAnsi="GHEA Grapalat" w:cs="Sylfaen"/>
          <w:b/>
          <w:sz w:val="21"/>
          <w:szCs w:val="21"/>
          <w:lang w:val="af-ZA"/>
        </w:rPr>
        <w:t>25</w:t>
      </w:r>
      <w:r w:rsidRPr="00EC1FFB">
        <w:rPr>
          <w:rFonts w:ascii="GHEA Grapalat" w:hAnsi="GHEA Grapalat" w:cs="Sylfaen"/>
          <w:b/>
          <w:sz w:val="21"/>
          <w:szCs w:val="21"/>
          <w:lang w:val="af-ZA"/>
        </w:rPr>
        <w:t>-</w:t>
      </w:r>
      <w:proofErr w:type="spellStart"/>
      <w:r w:rsidRPr="00EC1FFB">
        <w:rPr>
          <w:rFonts w:ascii="GHEA Grapalat" w:hAnsi="GHEA Grapalat" w:cs="Sylfaen"/>
          <w:b/>
          <w:sz w:val="21"/>
          <w:szCs w:val="21"/>
          <w:lang w:val="ru-RU"/>
        </w:rPr>
        <w:t>ին</w:t>
      </w:r>
      <w:proofErr w:type="spellEnd"/>
      <w:r w:rsidRPr="00EC1FFB">
        <w:rPr>
          <w:rFonts w:ascii="GHEA Grapalat" w:hAnsi="GHEA Grapalat" w:cs="Sylfaen"/>
          <w:sz w:val="21"/>
          <w:szCs w:val="21"/>
          <w:lang w:val="af-ZA"/>
        </w:rPr>
        <w:t xml:space="preserve"> ստացված հարցադրումը և դրա վերաբերյալ </w:t>
      </w:r>
      <w:proofErr w:type="spellStart"/>
      <w:r>
        <w:rPr>
          <w:rFonts w:ascii="GHEA Grapalat" w:hAnsi="GHEA Grapalat" w:cs="Sylfaen"/>
          <w:b/>
          <w:sz w:val="21"/>
          <w:szCs w:val="21"/>
          <w:lang w:val="ru-RU"/>
        </w:rPr>
        <w:t>փետրվարի</w:t>
      </w:r>
      <w:proofErr w:type="spellEnd"/>
      <w:r w:rsidRPr="00EC1FFB">
        <w:rPr>
          <w:rFonts w:ascii="GHEA Grapalat" w:hAnsi="GHEA Grapalat" w:cs="Sylfaen"/>
          <w:b/>
          <w:sz w:val="21"/>
          <w:szCs w:val="21"/>
          <w:lang w:val="af-ZA"/>
        </w:rPr>
        <w:t xml:space="preserve"> </w:t>
      </w:r>
      <w:r w:rsidRPr="0046175C">
        <w:rPr>
          <w:rFonts w:ascii="GHEA Grapalat" w:hAnsi="GHEA Grapalat" w:cs="Sylfaen"/>
          <w:b/>
          <w:sz w:val="21"/>
          <w:szCs w:val="21"/>
          <w:lang w:val="af-ZA"/>
        </w:rPr>
        <w:t>28</w:t>
      </w:r>
      <w:r w:rsidRPr="00EC1FFB">
        <w:rPr>
          <w:rFonts w:ascii="GHEA Grapalat" w:hAnsi="GHEA Grapalat" w:cs="Sylfaen"/>
          <w:b/>
          <w:sz w:val="21"/>
          <w:szCs w:val="21"/>
          <w:lang w:val="hy-AM"/>
        </w:rPr>
        <w:t>-</w:t>
      </w:r>
      <w:proofErr w:type="spellStart"/>
      <w:r w:rsidRPr="00EC1FFB">
        <w:rPr>
          <w:rFonts w:ascii="GHEA Grapalat" w:hAnsi="GHEA Grapalat" w:cs="Sylfaen"/>
          <w:b/>
          <w:sz w:val="21"/>
          <w:szCs w:val="21"/>
          <w:lang w:val="ru-RU"/>
        </w:rPr>
        <w:t>ին</w:t>
      </w:r>
      <w:proofErr w:type="spellEnd"/>
      <w:r w:rsidRPr="00EC1FFB">
        <w:rPr>
          <w:rFonts w:ascii="GHEA Grapalat" w:hAnsi="GHEA Grapalat" w:cs="Sylfaen"/>
          <w:sz w:val="21"/>
          <w:szCs w:val="21"/>
          <w:lang w:val="af-ZA"/>
        </w:rPr>
        <w:t xml:space="preserve"> </w:t>
      </w:r>
      <w:proofErr w:type="spellStart"/>
      <w:r w:rsidRPr="00EC1FFB">
        <w:rPr>
          <w:rFonts w:ascii="GHEA Grapalat" w:hAnsi="GHEA Grapalat" w:cs="Sylfaen"/>
          <w:sz w:val="21"/>
          <w:szCs w:val="21"/>
          <w:lang w:val="ru-RU"/>
        </w:rPr>
        <w:t>տրամա</w:t>
      </w:r>
      <w:proofErr w:type="spellEnd"/>
      <w:r w:rsidRPr="00EC1FFB">
        <w:rPr>
          <w:rFonts w:ascii="GHEA Grapalat" w:hAnsi="GHEA Grapalat" w:cs="Sylfaen"/>
          <w:sz w:val="21"/>
          <w:szCs w:val="21"/>
          <w:lang w:val="af-ZA"/>
        </w:rPr>
        <w:t>դրված պարզաբանումը`</w:t>
      </w:r>
    </w:p>
    <w:p w:rsidR="00AB7072" w:rsidRPr="00EC1FFB" w:rsidRDefault="00AB7072" w:rsidP="00AB7072">
      <w:pPr>
        <w:ind w:left="3544" w:hanging="2126"/>
        <w:jc w:val="both"/>
        <w:rPr>
          <w:rFonts w:ascii="GHEA Grapalat" w:hAnsi="GHEA Grapalat" w:cs="Sylfaen"/>
          <w:sz w:val="21"/>
          <w:szCs w:val="21"/>
          <w:lang w:val="af-ZA"/>
        </w:rPr>
      </w:pPr>
    </w:p>
    <w:p w:rsidR="00AB7072" w:rsidRPr="00AB7072" w:rsidRDefault="00AB7072" w:rsidP="00AB7072">
      <w:pPr>
        <w:ind w:left="2268" w:hanging="2268"/>
        <w:jc w:val="both"/>
        <w:rPr>
          <w:rFonts w:ascii="GHEA Grapalat" w:hAnsi="GHEA Grapalat"/>
          <w:iCs/>
          <w:sz w:val="22"/>
          <w:szCs w:val="22"/>
          <w:lang w:val="af-ZA"/>
        </w:rPr>
      </w:pPr>
      <w:r w:rsidRPr="00EC1FFB">
        <w:rPr>
          <w:rFonts w:ascii="GHEA Grapalat" w:hAnsi="GHEA Grapalat" w:cs="Sylfaen"/>
          <w:sz w:val="21"/>
          <w:szCs w:val="21"/>
          <w:lang w:val="af-ZA"/>
        </w:rPr>
        <w:t>Հարցադրում</w:t>
      </w:r>
      <w:r w:rsidRPr="00EC1FFB">
        <w:rPr>
          <w:rFonts w:ascii="GHEA Grapalat" w:hAnsi="GHEA Grapalat"/>
          <w:sz w:val="21"/>
          <w:szCs w:val="21"/>
          <w:lang w:val="af-ZA"/>
        </w:rPr>
        <w:t xml:space="preserve"> N 1 </w:t>
      </w:r>
      <w:r w:rsidRPr="00EC1FFB">
        <w:rPr>
          <w:rFonts w:ascii="GHEA Grapalat" w:hAnsi="GHEA Grapalat"/>
          <w:sz w:val="21"/>
          <w:szCs w:val="21"/>
          <w:lang w:val="af-ZA"/>
        </w:rPr>
        <w:tab/>
      </w:r>
      <w:r w:rsidRPr="00711A01">
        <w:rPr>
          <w:rFonts w:ascii="GHEA Grapalat" w:hAnsi="GHEA Grapalat"/>
          <w:iCs/>
          <w:sz w:val="22"/>
          <w:szCs w:val="22"/>
          <w:lang w:val="ru-RU"/>
        </w:rPr>
        <w:t>Մ</w:t>
      </w:r>
      <w:proofErr w:type="spellStart"/>
      <w:r w:rsidRPr="00711A01">
        <w:rPr>
          <w:rFonts w:ascii="GHEA Grapalat" w:hAnsi="GHEA Grapalat"/>
          <w:iCs/>
          <w:sz w:val="22"/>
          <w:szCs w:val="22"/>
        </w:rPr>
        <w:t>ասնակիցը</w:t>
      </w:r>
      <w:proofErr w:type="spellEnd"/>
      <w:r w:rsidRPr="00711A01">
        <w:rPr>
          <w:rFonts w:ascii="GHEA Grapalat" w:hAnsi="GHEA Grapalat"/>
          <w:iCs/>
          <w:sz w:val="22"/>
          <w:szCs w:val="22"/>
          <w:lang w:val="af-ZA"/>
        </w:rPr>
        <w:t xml:space="preserve"> </w:t>
      </w:r>
      <w:proofErr w:type="spellStart"/>
      <w:r w:rsidRPr="00711A01">
        <w:rPr>
          <w:rFonts w:ascii="GHEA Grapalat" w:hAnsi="GHEA Grapalat"/>
          <w:iCs/>
          <w:sz w:val="22"/>
          <w:szCs w:val="22"/>
        </w:rPr>
        <w:t>խնդրում</w:t>
      </w:r>
      <w:proofErr w:type="spellEnd"/>
      <w:r w:rsidRPr="00711A01">
        <w:rPr>
          <w:rFonts w:ascii="GHEA Grapalat" w:hAnsi="GHEA Grapalat"/>
          <w:iCs/>
          <w:sz w:val="22"/>
          <w:szCs w:val="22"/>
          <w:lang w:val="af-ZA"/>
        </w:rPr>
        <w:t xml:space="preserve"> </w:t>
      </w:r>
      <w:r w:rsidRPr="00711A01">
        <w:rPr>
          <w:rFonts w:ascii="GHEA Grapalat" w:hAnsi="GHEA Grapalat"/>
          <w:iCs/>
          <w:sz w:val="22"/>
          <w:szCs w:val="22"/>
        </w:rPr>
        <w:t>է</w:t>
      </w:r>
      <w:r w:rsidRPr="00711A01">
        <w:rPr>
          <w:rFonts w:ascii="GHEA Grapalat" w:hAnsi="GHEA Grapalat"/>
          <w:iCs/>
          <w:sz w:val="22"/>
          <w:szCs w:val="22"/>
          <w:lang w:val="af-ZA"/>
        </w:rPr>
        <w:t xml:space="preserve"> </w:t>
      </w:r>
      <w:proofErr w:type="spellStart"/>
      <w:r w:rsidRPr="0046175C">
        <w:rPr>
          <w:rFonts w:ascii="GHEA Grapalat" w:hAnsi="GHEA Grapalat"/>
          <w:iCs/>
          <w:sz w:val="22"/>
          <w:szCs w:val="22"/>
        </w:rPr>
        <w:t>նշել</w:t>
      </w:r>
      <w:proofErr w:type="spellEnd"/>
      <w:r w:rsidRPr="00AB7072">
        <w:rPr>
          <w:rFonts w:ascii="GHEA Grapalat" w:hAnsi="GHEA Grapalat"/>
          <w:iCs/>
          <w:sz w:val="22"/>
          <w:szCs w:val="22"/>
          <w:lang w:val="af-ZA"/>
        </w:rPr>
        <w:t xml:space="preserve"> </w:t>
      </w:r>
      <w:proofErr w:type="spellStart"/>
      <w:r w:rsidRPr="0046175C">
        <w:rPr>
          <w:rFonts w:ascii="GHEA Grapalat" w:hAnsi="GHEA Grapalat"/>
          <w:iCs/>
          <w:sz w:val="22"/>
          <w:szCs w:val="22"/>
        </w:rPr>
        <w:t>թիվ</w:t>
      </w:r>
      <w:proofErr w:type="spellEnd"/>
      <w:r w:rsidRPr="00AB7072">
        <w:rPr>
          <w:rFonts w:ascii="GHEA Grapalat" w:hAnsi="GHEA Grapalat"/>
          <w:iCs/>
          <w:sz w:val="22"/>
          <w:szCs w:val="22"/>
          <w:lang w:val="af-ZA"/>
        </w:rPr>
        <w:t xml:space="preserve"> 73 </w:t>
      </w:r>
      <w:r w:rsidRPr="0046175C">
        <w:rPr>
          <w:rFonts w:ascii="GHEA Grapalat" w:hAnsi="GHEA Grapalat"/>
          <w:iCs/>
          <w:sz w:val="22"/>
          <w:szCs w:val="22"/>
        </w:rPr>
        <w:t>և</w:t>
      </w:r>
      <w:r w:rsidRPr="00AB7072">
        <w:rPr>
          <w:rFonts w:ascii="GHEA Grapalat" w:hAnsi="GHEA Grapalat"/>
          <w:iCs/>
          <w:sz w:val="22"/>
          <w:szCs w:val="22"/>
          <w:lang w:val="af-ZA"/>
        </w:rPr>
        <w:t xml:space="preserve"> 74 </w:t>
      </w:r>
      <w:proofErr w:type="spellStart"/>
      <w:r w:rsidRPr="0046175C">
        <w:rPr>
          <w:rFonts w:ascii="GHEA Grapalat" w:hAnsi="GHEA Grapalat"/>
          <w:iCs/>
          <w:sz w:val="22"/>
          <w:szCs w:val="22"/>
        </w:rPr>
        <w:t>չափաբաժինների</w:t>
      </w:r>
      <w:proofErr w:type="spellEnd"/>
      <w:r w:rsidRPr="00AB7072">
        <w:rPr>
          <w:rFonts w:ascii="GHEA Grapalat" w:hAnsi="GHEA Grapalat"/>
          <w:iCs/>
          <w:sz w:val="22"/>
          <w:szCs w:val="22"/>
          <w:lang w:val="af-ZA"/>
        </w:rPr>
        <w:t xml:space="preserve"> </w:t>
      </w:r>
      <w:proofErr w:type="spellStart"/>
      <w:r w:rsidRPr="0046175C">
        <w:rPr>
          <w:rFonts w:ascii="GHEA Grapalat" w:hAnsi="GHEA Grapalat"/>
          <w:iCs/>
          <w:sz w:val="22"/>
          <w:szCs w:val="22"/>
        </w:rPr>
        <w:t>տվիչ</w:t>
      </w:r>
      <w:proofErr w:type="spellEnd"/>
      <w:r w:rsidRPr="00AB7072">
        <w:rPr>
          <w:rFonts w:ascii="GHEA Grapalat" w:hAnsi="GHEA Grapalat"/>
          <w:iCs/>
          <w:sz w:val="22"/>
          <w:szCs w:val="22"/>
          <w:lang w:val="af-ZA"/>
        </w:rPr>
        <w:t>-</w:t>
      </w:r>
      <w:proofErr w:type="spellStart"/>
      <w:r w:rsidRPr="0046175C">
        <w:rPr>
          <w:rFonts w:ascii="GHEA Grapalat" w:hAnsi="GHEA Grapalat"/>
          <w:iCs/>
          <w:sz w:val="22"/>
          <w:szCs w:val="22"/>
        </w:rPr>
        <w:t>ռելեների</w:t>
      </w:r>
      <w:proofErr w:type="spellEnd"/>
      <w:r w:rsidRPr="00AB7072">
        <w:rPr>
          <w:rFonts w:ascii="GHEA Grapalat" w:hAnsi="GHEA Grapalat"/>
          <w:iCs/>
          <w:sz w:val="22"/>
          <w:szCs w:val="22"/>
          <w:lang w:val="af-ZA"/>
        </w:rPr>
        <w:t xml:space="preserve"> </w:t>
      </w:r>
      <w:proofErr w:type="spellStart"/>
      <w:r w:rsidRPr="0046175C">
        <w:rPr>
          <w:rFonts w:ascii="GHEA Grapalat" w:hAnsi="GHEA Grapalat"/>
          <w:iCs/>
          <w:sz w:val="22"/>
          <w:szCs w:val="22"/>
        </w:rPr>
        <w:t>զգայուն</w:t>
      </w:r>
      <w:proofErr w:type="spellEnd"/>
      <w:r w:rsidRPr="00AB7072">
        <w:rPr>
          <w:rFonts w:ascii="GHEA Grapalat" w:hAnsi="GHEA Grapalat"/>
          <w:iCs/>
          <w:sz w:val="22"/>
          <w:szCs w:val="22"/>
          <w:lang w:val="af-ZA"/>
        </w:rPr>
        <w:t xml:space="preserve"> </w:t>
      </w:r>
      <w:proofErr w:type="spellStart"/>
      <w:r w:rsidRPr="0046175C">
        <w:rPr>
          <w:rFonts w:ascii="GHEA Grapalat" w:hAnsi="GHEA Grapalat"/>
          <w:iCs/>
          <w:sz w:val="22"/>
          <w:szCs w:val="22"/>
        </w:rPr>
        <w:t>էլեմենտների</w:t>
      </w:r>
      <w:proofErr w:type="spellEnd"/>
      <w:r w:rsidRPr="00AB7072">
        <w:rPr>
          <w:rFonts w:ascii="GHEA Grapalat" w:hAnsi="GHEA Grapalat"/>
          <w:iCs/>
          <w:sz w:val="22"/>
          <w:szCs w:val="22"/>
          <w:lang w:val="af-ZA"/>
        </w:rPr>
        <w:t xml:space="preserve"> </w:t>
      </w:r>
      <w:proofErr w:type="spellStart"/>
      <w:r w:rsidRPr="0046175C">
        <w:rPr>
          <w:rFonts w:ascii="GHEA Grapalat" w:hAnsi="GHEA Grapalat"/>
          <w:iCs/>
          <w:sz w:val="22"/>
          <w:szCs w:val="22"/>
        </w:rPr>
        <w:t>երկարությունները</w:t>
      </w:r>
      <w:proofErr w:type="spellEnd"/>
      <w:r w:rsidRPr="00AB7072">
        <w:rPr>
          <w:rFonts w:ascii="GHEA Grapalat" w:hAnsi="GHEA Grapalat"/>
          <w:iCs/>
          <w:sz w:val="22"/>
          <w:szCs w:val="22"/>
          <w:lang w:val="af-ZA"/>
        </w:rPr>
        <w:t>:</w:t>
      </w:r>
    </w:p>
    <w:p w:rsidR="00AB7072" w:rsidRPr="00AB7072" w:rsidRDefault="00AB7072" w:rsidP="00AB7072">
      <w:pPr>
        <w:ind w:left="2268" w:hanging="2268"/>
        <w:jc w:val="both"/>
        <w:rPr>
          <w:rFonts w:ascii="GHEA Grapalat" w:hAnsi="GHEA Grapalat"/>
          <w:iCs/>
          <w:sz w:val="22"/>
          <w:szCs w:val="22"/>
          <w:lang w:val="af-ZA"/>
        </w:rPr>
      </w:pPr>
    </w:p>
    <w:p w:rsidR="00AB7072" w:rsidRPr="003448BB" w:rsidRDefault="00AB7072" w:rsidP="00AB7072">
      <w:pPr>
        <w:ind w:left="2268" w:hanging="2268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EC1FFB">
        <w:rPr>
          <w:rFonts w:ascii="GHEA Grapalat" w:hAnsi="GHEA Grapalat" w:cs="Sylfaen"/>
          <w:sz w:val="21"/>
          <w:szCs w:val="21"/>
          <w:lang w:val="af-ZA"/>
        </w:rPr>
        <w:t>Պարզաբանում</w:t>
      </w:r>
      <w:r w:rsidRPr="00EC1FFB">
        <w:rPr>
          <w:rFonts w:ascii="GHEA Grapalat" w:hAnsi="GHEA Grapalat" w:cs="Arial Armenian"/>
          <w:sz w:val="21"/>
          <w:szCs w:val="21"/>
          <w:lang w:val="af-ZA"/>
        </w:rPr>
        <w:t xml:space="preserve"> N</w:t>
      </w:r>
      <w:r w:rsidRPr="00EC1FFB">
        <w:rPr>
          <w:rFonts w:ascii="GHEA Grapalat" w:hAnsi="GHEA Grapalat" w:cs="Arial Armenian"/>
          <w:sz w:val="21"/>
          <w:szCs w:val="21"/>
          <w:lang w:val="hy-AM"/>
        </w:rPr>
        <w:t>1</w:t>
      </w:r>
      <w:r w:rsidRPr="00EC1FFB">
        <w:rPr>
          <w:rFonts w:ascii="GHEA Grapalat" w:hAnsi="GHEA Grapalat" w:cs="Arial Armenian"/>
          <w:sz w:val="21"/>
          <w:szCs w:val="21"/>
          <w:lang w:val="af-ZA"/>
        </w:rPr>
        <w:tab/>
      </w:r>
      <w:r w:rsidRPr="003448BB">
        <w:rPr>
          <w:rFonts w:ascii="GHEA Grapalat" w:hAnsi="GHEA Grapalat"/>
          <w:sz w:val="22"/>
          <w:lang w:val="hy-AM"/>
        </w:rPr>
        <w:t>Գնահատող հանձնաժողովը մ</w:t>
      </w:r>
      <w:r w:rsidRPr="003448BB">
        <w:rPr>
          <w:rFonts w:ascii="GHEA Grapalat" w:hAnsi="GHEA Grapalat" w:cs="Sylfaen"/>
          <w:sz w:val="22"/>
          <w:lang w:val="hy-AM"/>
        </w:rPr>
        <w:t>ասնակցի</w:t>
      </w:r>
      <w:r w:rsidRPr="003448BB">
        <w:rPr>
          <w:rFonts w:ascii="GHEA Grapalat" w:hAnsi="GHEA Grapalat" w:cs="Sylfaen"/>
          <w:sz w:val="22"/>
          <w:lang w:val="af-ZA"/>
        </w:rPr>
        <w:t xml:space="preserve"> </w:t>
      </w:r>
      <w:r w:rsidRPr="003448BB">
        <w:rPr>
          <w:rFonts w:ascii="GHEA Grapalat" w:hAnsi="GHEA Grapalat" w:cs="Sylfaen"/>
          <w:sz w:val="22"/>
          <w:lang w:val="hy-AM"/>
        </w:rPr>
        <w:t>պարզաբանման</w:t>
      </w:r>
      <w:r w:rsidRPr="003448BB">
        <w:rPr>
          <w:rFonts w:ascii="GHEA Grapalat" w:hAnsi="GHEA Grapalat" w:cs="Sylfaen"/>
          <w:sz w:val="22"/>
          <w:lang w:val="af-ZA"/>
        </w:rPr>
        <w:t xml:space="preserve"> </w:t>
      </w:r>
      <w:r w:rsidRPr="003448BB">
        <w:rPr>
          <w:rFonts w:ascii="GHEA Grapalat" w:hAnsi="GHEA Grapalat" w:cs="Sylfaen"/>
          <w:sz w:val="22"/>
          <w:lang w:val="hy-AM"/>
        </w:rPr>
        <w:t>պահանջին ի</w:t>
      </w:r>
      <w:r w:rsidRPr="003448BB">
        <w:rPr>
          <w:rFonts w:ascii="GHEA Grapalat" w:hAnsi="GHEA Grapalat" w:cs="Sylfaen"/>
          <w:sz w:val="22"/>
          <w:lang w:val="af-ZA"/>
        </w:rPr>
        <w:t xml:space="preserve"> </w:t>
      </w:r>
      <w:r w:rsidRPr="003448BB">
        <w:rPr>
          <w:rFonts w:ascii="GHEA Grapalat" w:hAnsi="GHEA Grapalat" w:cs="Sylfaen"/>
          <w:sz w:val="22"/>
          <w:lang w:val="hy-AM"/>
        </w:rPr>
        <w:t xml:space="preserve">պատասխան նշեց, </w:t>
      </w:r>
      <w:proofErr w:type="spellStart"/>
      <w:r w:rsidRPr="003448BB">
        <w:rPr>
          <w:rFonts w:ascii="GHEA Grapalat" w:hAnsi="GHEA Grapalat"/>
          <w:iCs/>
          <w:sz w:val="22"/>
          <w:szCs w:val="22"/>
        </w:rPr>
        <w:t>թիվ</w:t>
      </w:r>
      <w:proofErr w:type="spellEnd"/>
      <w:r w:rsidRPr="00AB7072">
        <w:rPr>
          <w:rFonts w:ascii="GHEA Grapalat" w:hAnsi="GHEA Grapalat"/>
          <w:iCs/>
          <w:sz w:val="22"/>
          <w:szCs w:val="22"/>
          <w:lang w:val="af-ZA"/>
        </w:rPr>
        <w:t xml:space="preserve"> 73 </w:t>
      </w:r>
      <w:proofErr w:type="spellStart"/>
      <w:r w:rsidRPr="003448BB">
        <w:rPr>
          <w:rFonts w:ascii="GHEA Grapalat" w:hAnsi="GHEA Grapalat"/>
          <w:iCs/>
          <w:sz w:val="22"/>
          <w:szCs w:val="22"/>
        </w:rPr>
        <w:t>չափաբաժնի</w:t>
      </w:r>
      <w:proofErr w:type="spellEnd"/>
      <w:r w:rsidRPr="00AB7072">
        <w:rPr>
          <w:rFonts w:ascii="GHEA Grapalat" w:hAnsi="GHEA Grapalat"/>
          <w:iCs/>
          <w:sz w:val="22"/>
          <w:szCs w:val="22"/>
          <w:lang w:val="af-ZA"/>
        </w:rPr>
        <w:t xml:space="preserve"> </w:t>
      </w:r>
      <w:proofErr w:type="spellStart"/>
      <w:r w:rsidRPr="003448BB">
        <w:rPr>
          <w:rFonts w:ascii="GHEA Grapalat" w:hAnsi="GHEA Grapalat"/>
          <w:iCs/>
          <w:sz w:val="22"/>
          <w:szCs w:val="22"/>
        </w:rPr>
        <w:t>տվիչ</w:t>
      </w:r>
      <w:proofErr w:type="spellEnd"/>
      <w:r w:rsidRPr="00AB7072">
        <w:rPr>
          <w:rFonts w:ascii="GHEA Grapalat" w:hAnsi="GHEA Grapalat"/>
          <w:iCs/>
          <w:sz w:val="22"/>
          <w:szCs w:val="22"/>
          <w:lang w:val="af-ZA"/>
        </w:rPr>
        <w:t>-</w:t>
      </w:r>
      <w:proofErr w:type="spellStart"/>
      <w:r w:rsidRPr="003448BB">
        <w:rPr>
          <w:rFonts w:ascii="GHEA Grapalat" w:hAnsi="GHEA Grapalat"/>
          <w:iCs/>
          <w:sz w:val="22"/>
          <w:szCs w:val="22"/>
        </w:rPr>
        <w:t>ռելեի</w:t>
      </w:r>
      <w:proofErr w:type="spellEnd"/>
      <w:r w:rsidRPr="00AB7072">
        <w:rPr>
          <w:rFonts w:ascii="GHEA Grapalat" w:hAnsi="GHEA Grapalat"/>
          <w:iCs/>
          <w:sz w:val="22"/>
          <w:szCs w:val="22"/>
          <w:lang w:val="af-ZA"/>
        </w:rPr>
        <w:t xml:space="preserve"> </w:t>
      </w:r>
      <w:proofErr w:type="spellStart"/>
      <w:r w:rsidRPr="003448BB">
        <w:rPr>
          <w:rFonts w:ascii="GHEA Grapalat" w:hAnsi="GHEA Grapalat"/>
          <w:iCs/>
          <w:sz w:val="22"/>
          <w:szCs w:val="22"/>
        </w:rPr>
        <w:t>զգայուն</w:t>
      </w:r>
      <w:proofErr w:type="spellEnd"/>
      <w:r w:rsidRPr="00AB7072">
        <w:rPr>
          <w:rFonts w:ascii="GHEA Grapalat" w:hAnsi="GHEA Grapalat"/>
          <w:iCs/>
          <w:sz w:val="22"/>
          <w:szCs w:val="22"/>
          <w:lang w:val="af-ZA"/>
        </w:rPr>
        <w:t xml:space="preserve"> </w:t>
      </w:r>
      <w:proofErr w:type="spellStart"/>
      <w:r w:rsidRPr="003448BB">
        <w:rPr>
          <w:rFonts w:ascii="GHEA Grapalat" w:hAnsi="GHEA Grapalat"/>
          <w:iCs/>
          <w:sz w:val="22"/>
          <w:szCs w:val="22"/>
        </w:rPr>
        <w:t>էլեմենտների</w:t>
      </w:r>
      <w:proofErr w:type="spellEnd"/>
      <w:r w:rsidRPr="00AB7072">
        <w:rPr>
          <w:rFonts w:ascii="GHEA Grapalat" w:hAnsi="GHEA Grapalat"/>
          <w:iCs/>
          <w:sz w:val="22"/>
          <w:szCs w:val="22"/>
          <w:lang w:val="af-ZA"/>
        </w:rPr>
        <w:t xml:space="preserve"> </w:t>
      </w:r>
      <w:proofErr w:type="spellStart"/>
      <w:r w:rsidRPr="003448BB">
        <w:rPr>
          <w:rFonts w:ascii="GHEA Grapalat" w:hAnsi="GHEA Grapalat"/>
          <w:iCs/>
          <w:sz w:val="22"/>
          <w:szCs w:val="22"/>
        </w:rPr>
        <w:t>երկարությունը</w:t>
      </w:r>
      <w:proofErr w:type="spellEnd"/>
      <w:r>
        <w:rPr>
          <w:rFonts w:ascii="GHEA Grapalat" w:hAnsi="GHEA Grapalat"/>
          <w:iCs/>
          <w:sz w:val="22"/>
          <w:szCs w:val="22"/>
          <w:lang w:val="hy-AM"/>
        </w:rPr>
        <w:t>՝</w:t>
      </w:r>
      <w:r w:rsidRPr="00AB7072">
        <w:rPr>
          <w:rFonts w:ascii="GHEA Grapalat" w:hAnsi="GHEA Grapalat"/>
          <w:iCs/>
          <w:sz w:val="22"/>
          <w:szCs w:val="22"/>
          <w:lang w:val="af-ZA"/>
        </w:rPr>
        <w:t xml:space="preserve"> 25</w:t>
      </w:r>
      <w:proofErr w:type="spellStart"/>
      <w:r w:rsidRPr="003448BB">
        <w:rPr>
          <w:rFonts w:ascii="GHEA Grapalat" w:hAnsi="GHEA Grapalat"/>
          <w:iCs/>
          <w:sz w:val="22"/>
          <w:szCs w:val="22"/>
          <w:lang w:val="ru-RU"/>
        </w:rPr>
        <w:t>սմ</w:t>
      </w:r>
      <w:proofErr w:type="spellEnd"/>
      <w:r w:rsidRPr="00AB7072">
        <w:rPr>
          <w:rFonts w:ascii="GHEA Grapalat" w:hAnsi="GHEA Grapalat"/>
          <w:iCs/>
          <w:sz w:val="22"/>
          <w:szCs w:val="22"/>
          <w:lang w:val="af-ZA"/>
        </w:rPr>
        <w:t xml:space="preserve"> </w:t>
      </w:r>
      <w:r w:rsidRPr="003448BB">
        <w:rPr>
          <w:rFonts w:ascii="GHEA Grapalat" w:hAnsi="GHEA Grapalat"/>
          <w:iCs/>
          <w:sz w:val="22"/>
          <w:szCs w:val="22"/>
          <w:lang w:val="ru-RU"/>
        </w:rPr>
        <w:t>է</w:t>
      </w:r>
      <w:r w:rsidRPr="00AB7072">
        <w:rPr>
          <w:rFonts w:ascii="GHEA Grapalat" w:hAnsi="GHEA Grapalat"/>
          <w:iCs/>
          <w:sz w:val="22"/>
          <w:szCs w:val="22"/>
          <w:lang w:val="af-ZA"/>
        </w:rPr>
        <w:t xml:space="preserve"> (</w:t>
      </w:r>
      <w:r w:rsidRPr="003448BB">
        <w:rPr>
          <w:rFonts w:ascii="GHEA Grapalat" w:hAnsi="GHEA Grapalat"/>
          <w:iCs/>
          <w:sz w:val="22"/>
          <w:szCs w:val="22"/>
          <w:lang w:val="hy-AM"/>
        </w:rPr>
        <w:t>պարուրակի</w:t>
      </w:r>
      <w:r>
        <w:rPr>
          <w:rFonts w:ascii="GHEA Grapalat" w:hAnsi="GHEA Grapalat"/>
          <w:iCs/>
          <w:sz w:val="22"/>
          <w:szCs w:val="22"/>
          <w:lang w:val="hy-AM"/>
        </w:rPr>
        <w:t xml:space="preserve"> հետ</w:t>
      </w:r>
      <w:r w:rsidRPr="00AB7072">
        <w:rPr>
          <w:rFonts w:ascii="GHEA Grapalat" w:hAnsi="GHEA Grapalat"/>
          <w:iCs/>
          <w:sz w:val="22"/>
          <w:szCs w:val="22"/>
          <w:lang w:val="af-ZA"/>
        </w:rPr>
        <w:t>)</w:t>
      </w:r>
      <w:r>
        <w:rPr>
          <w:rFonts w:ascii="GHEA Grapalat" w:hAnsi="GHEA Grapalat"/>
          <w:iCs/>
          <w:sz w:val="22"/>
          <w:szCs w:val="22"/>
          <w:lang w:val="hy-AM"/>
        </w:rPr>
        <w:t xml:space="preserve">, իսկ թիվ </w:t>
      </w:r>
      <w:r w:rsidRPr="003448BB">
        <w:rPr>
          <w:rFonts w:ascii="GHEA Grapalat" w:hAnsi="GHEA Grapalat"/>
          <w:iCs/>
          <w:sz w:val="22"/>
          <w:szCs w:val="22"/>
          <w:lang w:val="hy-AM"/>
        </w:rPr>
        <w:t>74 չափաբաժինների տվիչ-ռելեի զգայուն էլեմենտների երկարությունը</w:t>
      </w:r>
      <w:r>
        <w:rPr>
          <w:rFonts w:ascii="GHEA Grapalat" w:hAnsi="GHEA Grapalat"/>
          <w:iCs/>
          <w:sz w:val="22"/>
          <w:szCs w:val="22"/>
          <w:lang w:val="hy-AM"/>
        </w:rPr>
        <w:t xml:space="preserve">՝ 10սմ է </w:t>
      </w:r>
      <w:r w:rsidRPr="00AB7072">
        <w:rPr>
          <w:rFonts w:ascii="GHEA Grapalat" w:hAnsi="GHEA Grapalat"/>
          <w:iCs/>
          <w:sz w:val="22"/>
          <w:szCs w:val="22"/>
          <w:lang w:val="af-ZA"/>
        </w:rPr>
        <w:t>(</w:t>
      </w:r>
      <w:r>
        <w:rPr>
          <w:rFonts w:ascii="GHEA Grapalat" w:hAnsi="GHEA Grapalat"/>
          <w:iCs/>
          <w:sz w:val="22"/>
          <w:szCs w:val="22"/>
          <w:lang w:val="hy-AM"/>
        </w:rPr>
        <w:t>պարուրակի հետ</w:t>
      </w:r>
      <w:r w:rsidRPr="00AB7072">
        <w:rPr>
          <w:rFonts w:ascii="GHEA Grapalat" w:hAnsi="GHEA Grapalat"/>
          <w:iCs/>
          <w:sz w:val="22"/>
          <w:szCs w:val="22"/>
          <w:lang w:val="af-ZA"/>
        </w:rPr>
        <w:t>)</w:t>
      </w:r>
      <w:r w:rsidRPr="003448BB">
        <w:rPr>
          <w:rFonts w:ascii="GHEA Grapalat" w:hAnsi="GHEA Grapalat"/>
          <w:iCs/>
          <w:sz w:val="22"/>
          <w:szCs w:val="22"/>
          <w:lang w:val="hy-AM"/>
        </w:rPr>
        <w:t>:</w:t>
      </w:r>
    </w:p>
    <w:p w:rsidR="00AB7072" w:rsidRPr="003448BB" w:rsidRDefault="00AB7072" w:rsidP="00AB7072">
      <w:pPr>
        <w:ind w:left="2268" w:hanging="2268"/>
        <w:jc w:val="both"/>
        <w:rPr>
          <w:rFonts w:ascii="GHEA Grapalat" w:hAnsi="GHEA Grapalat"/>
          <w:iCs/>
          <w:sz w:val="22"/>
          <w:szCs w:val="22"/>
          <w:lang w:val="hy-AM"/>
        </w:rPr>
      </w:pPr>
    </w:p>
    <w:p w:rsidR="00AB7072" w:rsidRDefault="00AB7072" w:rsidP="00AB7072">
      <w:pPr>
        <w:ind w:firstLine="709"/>
        <w:jc w:val="both"/>
        <w:rPr>
          <w:rFonts w:ascii="GHEA Grapalat" w:hAnsi="GHEA Grapalat" w:cs="Sylfaen"/>
          <w:sz w:val="21"/>
          <w:szCs w:val="21"/>
          <w:lang w:val="af-ZA"/>
        </w:rPr>
      </w:pPr>
    </w:p>
    <w:p w:rsidR="00AB7072" w:rsidRPr="00EC1FFB" w:rsidRDefault="00AB7072" w:rsidP="00AB7072">
      <w:pPr>
        <w:ind w:firstLine="709"/>
        <w:jc w:val="both"/>
        <w:rPr>
          <w:rFonts w:ascii="GHEA Grapalat" w:hAnsi="GHEA Grapalat" w:cs="Sylfaen"/>
          <w:sz w:val="21"/>
          <w:szCs w:val="21"/>
          <w:lang w:val="af-ZA"/>
        </w:rPr>
      </w:pPr>
      <w:r w:rsidRPr="00EC1FFB">
        <w:rPr>
          <w:rFonts w:ascii="GHEA Grapalat" w:hAnsi="GHEA Grapalat" w:cs="Sylfaen"/>
          <w:sz w:val="21"/>
          <w:szCs w:val="21"/>
          <w:lang w:val="af-ZA"/>
        </w:rPr>
        <w:t>Սույն</w:t>
      </w:r>
      <w:r w:rsidRPr="00EC1FFB">
        <w:rPr>
          <w:rFonts w:ascii="GHEA Grapalat" w:hAnsi="GHEA Grapalat"/>
          <w:sz w:val="21"/>
          <w:szCs w:val="21"/>
          <w:lang w:val="af-ZA"/>
        </w:rPr>
        <w:t xml:space="preserve"> </w:t>
      </w:r>
      <w:r w:rsidRPr="00EC1FFB">
        <w:rPr>
          <w:rFonts w:ascii="GHEA Grapalat" w:hAnsi="GHEA Grapalat" w:cs="Sylfaen"/>
          <w:sz w:val="21"/>
          <w:szCs w:val="21"/>
          <w:lang w:val="af-ZA"/>
        </w:rPr>
        <w:t>հայտարարության</w:t>
      </w:r>
      <w:r w:rsidRPr="00EC1FFB">
        <w:rPr>
          <w:rFonts w:ascii="GHEA Grapalat" w:hAnsi="GHEA Grapalat"/>
          <w:sz w:val="21"/>
          <w:szCs w:val="21"/>
          <w:lang w:val="af-ZA"/>
        </w:rPr>
        <w:t xml:space="preserve"> </w:t>
      </w:r>
      <w:r w:rsidRPr="00EC1FFB">
        <w:rPr>
          <w:rFonts w:ascii="GHEA Grapalat" w:hAnsi="GHEA Grapalat" w:cs="Sylfaen"/>
          <w:sz w:val="21"/>
          <w:szCs w:val="21"/>
          <w:lang w:val="af-ZA"/>
        </w:rPr>
        <w:t>հետ</w:t>
      </w:r>
      <w:r w:rsidRPr="00EC1FFB">
        <w:rPr>
          <w:rFonts w:ascii="GHEA Grapalat" w:hAnsi="GHEA Grapalat"/>
          <w:sz w:val="21"/>
          <w:szCs w:val="21"/>
          <w:lang w:val="af-ZA"/>
        </w:rPr>
        <w:t xml:space="preserve"> </w:t>
      </w:r>
      <w:r w:rsidRPr="00EC1FFB">
        <w:rPr>
          <w:rFonts w:ascii="GHEA Grapalat" w:hAnsi="GHEA Grapalat" w:cs="Sylfaen"/>
          <w:sz w:val="21"/>
          <w:szCs w:val="21"/>
          <w:lang w:val="af-ZA"/>
        </w:rPr>
        <w:t>կապված</w:t>
      </w:r>
      <w:r w:rsidRPr="00EC1FFB">
        <w:rPr>
          <w:rFonts w:ascii="GHEA Grapalat" w:hAnsi="GHEA Grapalat"/>
          <w:sz w:val="21"/>
          <w:szCs w:val="21"/>
          <w:lang w:val="af-ZA"/>
        </w:rPr>
        <w:t xml:space="preserve"> </w:t>
      </w:r>
      <w:r w:rsidRPr="00EC1FFB">
        <w:rPr>
          <w:rFonts w:ascii="GHEA Grapalat" w:hAnsi="GHEA Grapalat" w:cs="Sylfaen"/>
          <w:sz w:val="21"/>
          <w:szCs w:val="21"/>
          <w:lang w:val="af-ZA"/>
        </w:rPr>
        <w:t>լրացուցիչ</w:t>
      </w:r>
      <w:r w:rsidRPr="00EC1FFB">
        <w:rPr>
          <w:rFonts w:ascii="GHEA Grapalat" w:hAnsi="GHEA Grapalat"/>
          <w:sz w:val="21"/>
          <w:szCs w:val="21"/>
          <w:lang w:val="af-ZA"/>
        </w:rPr>
        <w:t xml:space="preserve"> </w:t>
      </w:r>
      <w:r w:rsidRPr="00EC1FFB">
        <w:rPr>
          <w:rFonts w:ascii="GHEA Grapalat" w:hAnsi="GHEA Grapalat" w:cs="Sylfaen"/>
          <w:sz w:val="21"/>
          <w:szCs w:val="21"/>
          <w:lang w:val="af-ZA"/>
        </w:rPr>
        <w:t>տեղեկություններ</w:t>
      </w:r>
      <w:r w:rsidRPr="00EC1FFB">
        <w:rPr>
          <w:rFonts w:ascii="GHEA Grapalat" w:hAnsi="GHEA Grapalat"/>
          <w:sz w:val="21"/>
          <w:szCs w:val="21"/>
          <w:lang w:val="af-ZA"/>
        </w:rPr>
        <w:t xml:space="preserve"> </w:t>
      </w:r>
      <w:r w:rsidRPr="00EC1FFB">
        <w:rPr>
          <w:rFonts w:ascii="GHEA Grapalat" w:hAnsi="GHEA Grapalat" w:cs="Sylfaen"/>
          <w:sz w:val="21"/>
          <w:szCs w:val="21"/>
          <w:lang w:val="af-ZA"/>
        </w:rPr>
        <w:t>ստանալու</w:t>
      </w:r>
      <w:r w:rsidRPr="00EC1FFB">
        <w:rPr>
          <w:rFonts w:ascii="GHEA Grapalat" w:hAnsi="GHEA Grapalat"/>
          <w:sz w:val="21"/>
          <w:szCs w:val="21"/>
          <w:lang w:val="af-ZA"/>
        </w:rPr>
        <w:t xml:space="preserve"> </w:t>
      </w:r>
      <w:r w:rsidRPr="00EC1FFB">
        <w:rPr>
          <w:rFonts w:ascii="GHEA Grapalat" w:hAnsi="GHEA Grapalat" w:cs="Sylfaen"/>
          <w:sz w:val="21"/>
          <w:szCs w:val="21"/>
          <w:lang w:val="af-ZA"/>
        </w:rPr>
        <w:t>համար</w:t>
      </w:r>
      <w:r w:rsidRPr="00EC1FFB">
        <w:rPr>
          <w:rFonts w:ascii="GHEA Grapalat" w:hAnsi="GHEA Grapalat"/>
          <w:sz w:val="21"/>
          <w:szCs w:val="21"/>
          <w:lang w:val="af-ZA"/>
        </w:rPr>
        <w:t xml:space="preserve"> </w:t>
      </w:r>
      <w:r w:rsidRPr="00EC1FFB">
        <w:rPr>
          <w:rFonts w:ascii="GHEA Grapalat" w:hAnsi="GHEA Grapalat" w:cs="Sylfaen"/>
          <w:sz w:val="21"/>
          <w:szCs w:val="21"/>
          <w:lang w:val="af-ZA"/>
        </w:rPr>
        <w:t>կարող</w:t>
      </w:r>
      <w:r w:rsidRPr="00EC1FFB">
        <w:rPr>
          <w:rFonts w:ascii="GHEA Grapalat" w:hAnsi="GHEA Grapalat"/>
          <w:sz w:val="21"/>
          <w:szCs w:val="21"/>
          <w:lang w:val="af-ZA"/>
        </w:rPr>
        <w:t xml:space="preserve"> </w:t>
      </w:r>
      <w:r w:rsidRPr="00EC1FFB">
        <w:rPr>
          <w:rFonts w:ascii="GHEA Grapalat" w:hAnsi="GHEA Grapalat" w:cs="Sylfaen"/>
          <w:sz w:val="21"/>
          <w:szCs w:val="21"/>
          <w:lang w:val="af-ZA"/>
        </w:rPr>
        <w:t>եք</w:t>
      </w:r>
      <w:r w:rsidRPr="00EC1FFB">
        <w:rPr>
          <w:rFonts w:ascii="GHEA Grapalat" w:hAnsi="GHEA Grapalat"/>
          <w:sz w:val="21"/>
          <w:szCs w:val="21"/>
          <w:lang w:val="af-ZA"/>
        </w:rPr>
        <w:t xml:space="preserve"> </w:t>
      </w:r>
      <w:r w:rsidRPr="00EC1FFB">
        <w:rPr>
          <w:rFonts w:ascii="GHEA Grapalat" w:hAnsi="GHEA Grapalat" w:cs="Sylfaen"/>
          <w:sz w:val="21"/>
          <w:szCs w:val="21"/>
          <w:lang w:val="af-ZA"/>
        </w:rPr>
        <w:t xml:space="preserve">դիմել </w:t>
      </w:r>
      <w:r w:rsidRPr="00EC1FFB">
        <w:rPr>
          <w:rFonts w:ascii="GHEA Grapalat" w:hAnsi="GHEA Grapalat" w:cs="Sylfaen"/>
          <w:b/>
          <w:sz w:val="21"/>
          <w:szCs w:val="21"/>
          <w:lang w:val="af-ZA"/>
        </w:rPr>
        <w:t>«</w:t>
      </w:r>
      <w:r w:rsidRPr="00EC1FFB">
        <w:rPr>
          <w:rFonts w:ascii="GHEA Grapalat" w:hAnsi="GHEA Grapalat" w:cs="Sylfaen"/>
          <w:b/>
          <w:sz w:val="21"/>
          <w:szCs w:val="21"/>
          <w:lang w:val="hy-AM"/>
        </w:rPr>
        <w:t>ՀԱԷԿ</w:t>
      </w:r>
      <w:r w:rsidRPr="00EC1FFB">
        <w:rPr>
          <w:rFonts w:ascii="GHEA Grapalat" w:hAnsi="GHEA Grapalat" w:cs="Sylfaen"/>
          <w:b/>
          <w:sz w:val="21"/>
          <w:szCs w:val="21"/>
          <w:lang w:val="af-ZA"/>
        </w:rPr>
        <w:t>-</w:t>
      </w:r>
      <w:r>
        <w:rPr>
          <w:rFonts w:ascii="GHEA Grapalat" w:hAnsi="GHEA Grapalat" w:cs="Sylfaen"/>
          <w:b/>
          <w:sz w:val="21"/>
          <w:szCs w:val="21"/>
          <w:lang w:val="ru-RU"/>
        </w:rPr>
        <w:t>ԷԱՃ</w:t>
      </w:r>
      <w:r w:rsidRPr="00EC1FFB">
        <w:rPr>
          <w:rFonts w:ascii="GHEA Grapalat" w:hAnsi="GHEA Grapalat" w:cs="Sylfaen"/>
          <w:b/>
          <w:sz w:val="21"/>
          <w:szCs w:val="21"/>
          <w:lang w:val="hy-AM"/>
        </w:rPr>
        <w:t>ԱՊՁԲ</w:t>
      </w:r>
      <w:r w:rsidRPr="00EC1FFB">
        <w:rPr>
          <w:rFonts w:ascii="GHEA Grapalat" w:hAnsi="GHEA Grapalat" w:cs="Sylfaen"/>
          <w:b/>
          <w:sz w:val="21"/>
          <w:szCs w:val="21"/>
          <w:lang w:val="af-ZA"/>
        </w:rPr>
        <w:t>-</w:t>
      </w:r>
      <w:r w:rsidRPr="0046175C">
        <w:rPr>
          <w:rFonts w:ascii="GHEA Grapalat" w:hAnsi="GHEA Grapalat" w:cs="Sylfaen"/>
          <w:b/>
          <w:sz w:val="21"/>
          <w:szCs w:val="21"/>
          <w:lang w:val="af-ZA"/>
        </w:rPr>
        <w:t>39</w:t>
      </w:r>
      <w:r w:rsidRPr="00EC1FFB">
        <w:rPr>
          <w:rFonts w:ascii="GHEA Grapalat" w:hAnsi="GHEA Grapalat" w:cs="Sylfaen"/>
          <w:b/>
          <w:sz w:val="21"/>
          <w:szCs w:val="21"/>
          <w:lang w:val="af-ZA"/>
        </w:rPr>
        <w:t>/2</w:t>
      </w:r>
      <w:r>
        <w:rPr>
          <w:rFonts w:ascii="GHEA Grapalat" w:hAnsi="GHEA Grapalat" w:cs="Sylfaen"/>
          <w:b/>
          <w:sz w:val="21"/>
          <w:szCs w:val="21"/>
          <w:lang w:val="hy-AM"/>
        </w:rPr>
        <w:t>2</w:t>
      </w:r>
      <w:r w:rsidRPr="00EC1FFB">
        <w:rPr>
          <w:rFonts w:ascii="GHEA Grapalat" w:hAnsi="GHEA Grapalat" w:cs="Sylfaen"/>
          <w:b/>
          <w:sz w:val="21"/>
          <w:szCs w:val="21"/>
          <w:lang w:val="af-ZA"/>
        </w:rPr>
        <w:t xml:space="preserve">» </w:t>
      </w:r>
      <w:r w:rsidRPr="00EC1FFB">
        <w:rPr>
          <w:rFonts w:ascii="GHEA Grapalat" w:hAnsi="GHEA Grapalat" w:cs="Sylfaen"/>
          <w:sz w:val="21"/>
          <w:szCs w:val="21"/>
          <w:lang w:val="af-ZA"/>
        </w:rPr>
        <w:t xml:space="preserve">ծածկագրով գնահատող հանձնաժողովի քարտուղար </w:t>
      </w:r>
      <w:r w:rsidRPr="00EC1FFB">
        <w:rPr>
          <w:rFonts w:ascii="GHEA Grapalat" w:hAnsi="GHEA Grapalat" w:cs="Sylfaen"/>
          <w:b/>
          <w:sz w:val="21"/>
          <w:szCs w:val="21"/>
          <w:lang w:val="hy-AM"/>
        </w:rPr>
        <w:t>Մարինե</w:t>
      </w:r>
      <w:r w:rsidRPr="00EC1FFB">
        <w:rPr>
          <w:rFonts w:ascii="GHEA Grapalat" w:hAnsi="GHEA Grapalat" w:cs="Sylfaen"/>
          <w:b/>
          <w:sz w:val="21"/>
          <w:szCs w:val="21"/>
          <w:lang w:val="af-ZA"/>
        </w:rPr>
        <w:t xml:space="preserve"> </w:t>
      </w:r>
      <w:r w:rsidRPr="00EC1FFB">
        <w:rPr>
          <w:rFonts w:ascii="GHEA Grapalat" w:hAnsi="GHEA Grapalat" w:cs="Sylfaen"/>
          <w:b/>
          <w:sz w:val="21"/>
          <w:szCs w:val="21"/>
          <w:lang w:val="hy-AM"/>
        </w:rPr>
        <w:t>Մանավջյան</w:t>
      </w:r>
      <w:r w:rsidRPr="00EC1FFB">
        <w:rPr>
          <w:rFonts w:ascii="GHEA Grapalat" w:hAnsi="GHEA Grapalat" w:cs="Sylfaen"/>
          <w:b/>
          <w:sz w:val="21"/>
          <w:szCs w:val="21"/>
          <w:lang w:val="af-ZA"/>
        </w:rPr>
        <w:t>ին</w:t>
      </w:r>
      <w:r w:rsidRPr="00EC1FFB">
        <w:rPr>
          <w:rFonts w:ascii="GHEA Grapalat" w:hAnsi="GHEA Grapalat" w:cs="Sylfaen"/>
          <w:sz w:val="21"/>
          <w:szCs w:val="21"/>
          <w:lang w:val="af-ZA"/>
        </w:rPr>
        <w:t>:</w:t>
      </w:r>
    </w:p>
    <w:p w:rsidR="00AB7072" w:rsidRPr="00EC1FFB" w:rsidRDefault="00AB7072" w:rsidP="00AB7072">
      <w:pPr>
        <w:ind w:firstLine="709"/>
        <w:jc w:val="both"/>
        <w:rPr>
          <w:rFonts w:ascii="GHEA Grapalat" w:hAnsi="GHEA Grapalat" w:cs="Sylfaen"/>
          <w:sz w:val="21"/>
          <w:szCs w:val="21"/>
          <w:lang w:val="af-ZA"/>
        </w:rPr>
      </w:pPr>
    </w:p>
    <w:p w:rsidR="00AB7072" w:rsidRPr="00EC1FFB" w:rsidRDefault="00AB7072" w:rsidP="00AB7072">
      <w:pPr>
        <w:pStyle w:val="BodyTextIndent"/>
        <w:ind w:firstLine="0"/>
        <w:rPr>
          <w:rFonts w:ascii="GHEA Grapalat" w:hAnsi="GHEA Grapalat"/>
          <w:sz w:val="21"/>
          <w:szCs w:val="21"/>
          <w:u w:val="single"/>
          <w:lang w:val="af-ZA"/>
        </w:rPr>
      </w:pPr>
      <w:r w:rsidRPr="00EC1FFB">
        <w:rPr>
          <w:rFonts w:ascii="GHEA Grapalat" w:hAnsi="GHEA Grapalat"/>
          <w:sz w:val="21"/>
          <w:szCs w:val="21"/>
          <w:lang w:val="af-ZA"/>
        </w:rPr>
        <w:t xml:space="preserve">   Հեռախոս` </w:t>
      </w:r>
      <w:r w:rsidRPr="00EC1FFB">
        <w:rPr>
          <w:rFonts w:ascii="GHEA Grapalat" w:hAnsi="GHEA Grapalat"/>
          <w:b/>
          <w:sz w:val="21"/>
          <w:szCs w:val="21"/>
          <w:lang w:val="af-ZA"/>
        </w:rPr>
        <w:t>(+374 10)</w:t>
      </w:r>
      <w:r w:rsidRPr="00EC1FFB">
        <w:rPr>
          <w:rFonts w:ascii="GHEA Grapalat" w:hAnsi="GHEA Grapalat"/>
          <w:sz w:val="21"/>
          <w:szCs w:val="21"/>
          <w:lang w:val="af-ZA"/>
        </w:rPr>
        <w:t xml:space="preserve"> </w:t>
      </w:r>
      <w:r w:rsidRPr="00EC1FFB">
        <w:rPr>
          <w:rFonts w:ascii="GHEA Grapalat" w:hAnsi="GHEA Grapalat"/>
          <w:b/>
          <w:sz w:val="21"/>
          <w:szCs w:val="21"/>
          <w:lang w:val="af-ZA"/>
        </w:rPr>
        <w:t>20 04 91</w:t>
      </w:r>
    </w:p>
    <w:p w:rsidR="00AB7072" w:rsidRPr="00EC1FFB" w:rsidRDefault="00AB7072" w:rsidP="00AB7072">
      <w:pPr>
        <w:pStyle w:val="BodyTextIndent"/>
        <w:ind w:firstLine="0"/>
        <w:rPr>
          <w:rFonts w:ascii="GHEA Grapalat" w:hAnsi="GHEA Grapalat"/>
          <w:b/>
          <w:sz w:val="21"/>
          <w:szCs w:val="21"/>
          <w:lang w:val="af-ZA"/>
        </w:rPr>
      </w:pPr>
      <w:r w:rsidRPr="00EC1FFB">
        <w:rPr>
          <w:rFonts w:ascii="GHEA Grapalat" w:hAnsi="GHEA Grapalat"/>
          <w:sz w:val="21"/>
          <w:szCs w:val="21"/>
          <w:lang w:val="af-ZA"/>
        </w:rPr>
        <w:t xml:space="preserve">  Էլ. փոստ` </w:t>
      </w:r>
      <w:r w:rsidRPr="00EC1FFB">
        <w:rPr>
          <w:rFonts w:ascii="GHEA Grapalat" w:hAnsi="GHEA Grapalat"/>
          <w:b/>
          <w:sz w:val="21"/>
          <w:szCs w:val="21"/>
          <w:lang w:val="af-ZA"/>
        </w:rPr>
        <w:t>marine.manavjyan@anpp.am</w:t>
      </w:r>
    </w:p>
    <w:p w:rsidR="00AB7072" w:rsidRDefault="00AB7072" w:rsidP="00AB7072">
      <w:pPr>
        <w:pStyle w:val="BodyTextIndent"/>
        <w:ind w:firstLine="142"/>
        <w:jc w:val="left"/>
        <w:rPr>
          <w:rFonts w:ascii="GHEA Grapalat" w:hAnsi="GHEA Grapalat" w:cs="Sylfaen"/>
          <w:sz w:val="21"/>
          <w:szCs w:val="21"/>
          <w:lang w:val="af-ZA"/>
        </w:rPr>
      </w:pPr>
      <w:r w:rsidRPr="00EC1FFB">
        <w:rPr>
          <w:rFonts w:ascii="GHEA Grapalat" w:hAnsi="GHEA Grapalat"/>
          <w:sz w:val="21"/>
          <w:szCs w:val="21"/>
          <w:lang w:val="af-ZA"/>
        </w:rPr>
        <w:t>Պատվիրատու` «</w:t>
      </w:r>
      <w:r w:rsidRPr="00EC1FFB">
        <w:rPr>
          <w:rFonts w:ascii="GHEA Grapalat" w:hAnsi="GHEA Grapalat"/>
          <w:b/>
          <w:sz w:val="21"/>
          <w:szCs w:val="21"/>
        </w:rPr>
        <w:t>ՀԱԷԿ</w:t>
      </w:r>
      <w:r w:rsidRPr="00EC1FFB">
        <w:rPr>
          <w:rFonts w:ascii="GHEA Grapalat" w:hAnsi="GHEA Grapalat"/>
          <w:b/>
          <w:sz w:val="21"/>
          <w:szCs w:val="21"/>
          <w:lang w:val="af-ZA"/>
        </w:rPr>
        <w:t xml:space="preserve">» </w:t>
      </w:r>
      <w:r w:rsidRPr="00EC1FFB">
        <w:rPr>
          <w:rFonts w:ascii="GHEA Grapalat" w:hAnsi="GHEA Grapalat"/>
          <w:b/>
          <w:sz w:val="21"/>
          <w:szCs w:val="21"/>
        </w:rPr>
        <w:t>ՓԲԸ</w:t>
      </w:r>
    </w:p>
    <w:p w:rsidR="00AB7072" w:rsidRPr="008B5FB4" w:rsidRDefault="00AB7072" w:rsidP="00AB7072">
      <w:pPr>
        <w:rPr>
          <w:lang w:val="af-ZA"/>
        </w:rPr>
      </w:pPr>
    </w:p>
    <w:p w:rsidR="00AB7072" w:rsidRPr="008B5FB4" w:rsidRDefault="00AB7072" w:rsidP="00AB7072">
      <w:pPr>
        <w:rPr>
          <w:lang w:val="af-ZA"/>
        </w:rPr>
      </w:pPr>
    </w:p>
    <w:p w:rsidR="00AB7072" w:rsidRPr="008B5FB4" w:rsidRDefault="00AB7072" w:rsidP="00AB7072">
      <w:pPr>
        <w:rPr>
          <w:lang w:val="af-ZA"/>
        </w:rPr>
      </w:pPr>
    </w:p>
    <w:p w:rsidR="00AB7072" w:rsidRPr="008B5FB4" w:rsidRDefault="00AB7072" w:rsidP="00AB7072">
      <w:pPr>
        <w:rPr>
          <w:lang w:val="af-ZA"/>
        </w:rPr>
      </w:pPr>
    </w:p>
    <w:p w:rsidR="00AB7072" w:rsidRPr="008B5FB4" w:rsidRDefault="00AB7072" w:rsidP="00AB7072">
      <w:pPr>
        <w:rPr>
          <w:lang w:val="af-ZA"/>
        </w:rPr>
      </w:pPr>
    </w:p>
    <w:p w:rsidR="00AB7072" w:rsidRPr="008B5FB4" w:rsidRDefault="00AB7072" w:rsidP="00AB7072">
      <w:pPr>
        <w:rPr>
          <w:lang w:val="af-ZA"/>
        </w:rPr>
      </w:pPr>
    </w:p>
    <w:p w:rsidR="00AB7072" w:rsidRDefault="00AB7072" w:rsidP="00AB7072">
      <w:pPr>
        <w:rPr>
          <w:lang w:val="af-ZA"/>
        </w:rPr>
      </w:pPr>
    </w:p>
    <w:p w:rsidR="00AB7072" w:rsidRDefault="00AB7072" w:rsidP="00AB7072">
      <w:pPr>
        <w:rPr>
          <w:lang w:val="af-ZA"/>
        </w:rPr>
      </w:pPr>
    </w:p>
    <w:p w:rsidR="00AB7072" w:rsidRDefault="00AB7072" w:rsidP="00AB7072">
      <w:pPr>
        <w:rPr>
          <w:lang w:val="af-ZA"/>
        </w:rPr>
      </w:pPr>
    </w:p>
    <w:p w:rsidR="00AB7072" w:rsidRDefault="00AB7072" w:rsidP="00AB7072">
      <w:pPr>
        <w:rPr>
          <w:lang w:val="af-ZA"/>
        </w:rPr>
      </w:pPr>
    </w:p>
    <w:p w:rsidR="00AB7072" w:rsidRDefault="00AB7072" w:rsidP="00AB7072">
      <w:pPr>
        <w:rPr>
          <w:lang w:val="af-ZA"/>
        </w:rPr>
      </w:pPr>
    </w:p>
    <w:p w:rsidR="00AB7072" w:rsidRDefault="00AB7072" w:rsidP="00AB7072">
      <w:pPr>
        <w:rPr>
          <w:lang w:val="af-ZA"/>
        </w:rPr>
      </w:pPr>
    </w:p>
    <w:p w:rsidR="00AB7072" w:rsidRDefault="00AB7072" w:rsidP="00AB7072">
      <w:pPr>
        <w:rPr>
          <w:lang w:val="af-ZA"/>
        </w:rPr>
      </w:pPr>
    </w:p>
    <w:p w:rsidR="00AB7072" w:rsidRDefault="00AB7072" w:rsidP="00AB7072">
      <w:pPr>
        <w:rPr>
          <w:lang w:val="af-ZA"/>
        </w:rPr>
      </w:pPr>
    </w:p>
    <w:p w:rsidR="00AB7072" w:rsidRDefault="00AB7072" w:rsidP="00AB7072">
      <w:pPr>
        <w:rPr>
          <w:lang w:val="af-ZA"/>
        </w:rPr>
      </w:pPr>
    </w:p>
    <w:p w:rsidR="00AB7072" w:rsidRDefault="00AB7072" w:rsidP="00AB7072">
      <w:pPr>
        <w:rPr>
          <w:lang w:val="af-ZA"/>
        </w:rPr>
      </w:pPr>
    </w:p>
    <w:p w:rsidR="00AB7072" w:rsidRDefault="00AB7072" w:rsidP="00AB7072">
      <w:pPr>
        <w:rPr>
          <w:lang w:val="af-ZA"/>
        </w:rPr>
      </w:pPr>
    </w:p>
    <w:p w:rsidR="00AB7072" w:rsidRDefault="00AB7072" w:rsidP="00AB7072">
      <w:pPr>
        <w:rPr>
          <w:lang w:val="af-ZA"/>
        </w:rPr>
      </w:pPr>
    </w:p>
    <w:p w:rsidR="00AB7072" w:rsidRDefault="00AB7072" w:rsidP="00AB7072">
      <w:pPr>
        <w:rPr>
          <w:lang w:val="af-ZA"/>
        </w:rPr>
      </w:pPr>
    </w:p>
    <w:p w:rsidR="00AB7072" w:rsidRDefault="00AB7072" w:rsidP="00AB7072">
      <w:pPr>
        <w:rPr>
          <w:lang w:val="af-ZA"/>
        </w:rPr>
      </w:pPr>
    </w:p>
    <w:p w:rsidR="00AB7072" w:rsidRDefault="00AB7072" w:rsidP="00AB7072">
      <w:pPr>
        <w:rPr>
          <w:lang w:val="af-ZA"/>
        </w:rPr>
      </w:pPr>
    </w:p>
    <w:p w:rsidR="00AB7072" w:rsidRDefault="00AB7072" w:rsidP="00AB7072">
      <w:pPr>
        <w:rPr>
          <w:lang w:val="af-ZA"/>
        </w:rPr>
      </w:pPr>
    </w:p>
    <w:p w:rsidR="00AB7072" w:rsidRDefault="00AB7072" w:rsidP="00AB7072">
      <w:pPr>
        <w:rPr>
          <w:lang w:val="af-ZA"/>
        </w:rPr>
      </w:pPr>
    </w:p>
    <w:p w:rsidR="00AB7072" w:rsidRDefault="00AB7072" w:rsidP="00AB7072">
      <w:pPr>
        <w:rPr>
          <w:lang w:val="af-ZA"/>
        </w:rPr>
      </w:pPr>
    </w:p>
    <w:p w:rsidR="00AB7072" w:rsidRDefault="00AB7072" w:rsidP="00AB7072">
      <w:pPr>
        <w:rPr>
          <w:lang w:val="af-ZA"/>
        </w:rPr>
      </w:pPr>
    </w:p>
    <w:p w:rsidR="00AB7072" w:rsidRDefault="00AB7072" w:rsidP="00AB7072">
      <w:pPr>
        <w:rPr>
          <w:lang w:val="af-ZA"/>
        </w:rPr>
      </w:pPr>
    </w:p>
    <w:p w:rsidR="00AB7072" w:rsidRDefault="00AB7072" w:rsidP="00AB7072">
      <w:pPr>
        <w:rPr>
          <w:lang w:val="af-ZA"/>
        </w:rPr>
      </w:pPr>
    </w:p>
    <w:p w:rsidR="00AB7072" w:rsidRDefault="00AB7072" w:rsidP="00AB7072">
      <w:pPr>
        <w:rPr>
          <w:lang w:val="af-ZA"/>
        </w:rPr>
      </w:pPr>
    </w:p>
    <w:p w:rsidR="00AB7072" w:rsidRPr="008B5FB4" w:rsidRDefault="00AB7072" w:rsidP="00AB7072">
      <w:pPr>
        <w:widowControl w:val="0"/>
        <w:spacing w:after="160"/>
        <w:jc w:val="center"/>
        <w:rPr>
          <w:rFonts w:ascii="GHEA Grapalat" w:hAnsi="GHEA Grapalat"/>
          <w:b/>
          <w:sz w:val="22"/>
          <w:szCs w:val="22"/>
          <w:lang w:val="ru-RU"/>
        </w:rPr>
      </w:pPr>
      <w:r w:rsidRPr="008B5FB4">
        <w:rPr>
          <w:rFonts w:ascii="GHEA Grapalat" w:hAnsi="GHEA Grapalat"/>
          <w:b/>
          <w:sz w:val="22"/>
          <w:szCs w:val="22"/>
          <w:lang w:val="ru-RU"/>
        </w:rPr>
        <w:t>ОБЪЯВЛЕНИЕ</w:t>
      </w:r>
    </w:p>
    <w:p w:rsidR="00AB7072" w:rsidRPr="008B5FB4" w:rsidRDefault="00AB7072" w:rsidP="00AB7072">
      <w:pPr>
        <w:widowControl w:val="0"/>
        <w:spacing w:after="160"/>
        <w:jc w:val="center"/>
        <w:rPr>
          <w:rFonts w:ascii="GHEA Grapalat" w:hAnsi="GHEA Grapalat"/>
          <w:b/>
          <w:sz w:val="22"/>
          <w:szCs w:val="22"/>
          <w:lang w:val="ru-RU"/>
        </w:rPr>
      </w:pPr>
      <w:r w:rsidRPr="008B5FB4">
        <w:rPr>
          <w:rFonts w:ascii="GHEA Grapalat" w:hAnsi="GHEA Grapalat"/>
          <w:b/>
          <w:sz w:val="22"/>
          <w:szCs w:val="22"/>
          <w:lang w:val="ru-RU"/>
        </w:rPr>
        <w:t>о разъяснении приглашения</w:t>
      </w:r>
    </w:p>
    <w:p w:rsidR="00AB7072" w:rsidRPr="008B5FB4" w:rsidRDefault="00AB7072" w:rsidP="00AB7072">
      <w:pPr>
        <w:pStyle w:val="Heading3"/>
        <w:keepNext w:val="0"/>
        <w:widowControl w:val="0"/>
        <w:ind w:firstLine="0"/>
        <w:rPr>
          <w:rFonts w:ascii="GHEA Grapalat" w:hAnsi="GHEA Grapalat"/>
          <w:b w:val="0"/>
          <w:sz w:val="22"/>
          <w:szCs w:val="22"/>
          <w:lang w:val="ru-RU"/>
        </w:rPr>
      </w:pPr>
      <w:r w:rsidRPr="008B5FB4">
        <w:rPr>
          <w:rFonts w:ascii="GHEA Grapalat" w:hAnsi="GHEA Grapalat"/>
          <w:b w:val="0"/>
          <w:sz w:val="22"/>
          <w:szCs w:val="22"/>
          <w:lang w:val="ru-RU"/>
        </w:rPr>
        <w:t>Настоящий текст объявления утвержден решением</w:t>
      </w:r>
    </w:p>
    <w:p w:rsidR="00AB7072" w:rsidRPr="008B5FB4" w:rsidRDefault="00AB7072" w:rsidP="00AB7072">
      <w:pPr>
        <w:pStyle w:val="Heading3"/>
        <w:keepNext w:val="0"/>
        <w:widowControl w:val="0"/>
        <w:ind w:firstLine="0"/>
        <w:rPr>
          <w:rFonts w:ascii="GHEA Grapalat" w:hAnsi="GHEA Grapalat"/>
          <w:b w:val="0"/>
          <w:sz w:val="22"/>
          <w:szCs w:val="22"/>
          <w:lang w:val="ru-RU"/>
        </w:rPr>
      </w:pPr>
      <w:r w:rsidRPr="008B5FB4">
        <w:rPr>
          <w:rFonts w:ascii="GHEA Grapalat" w:hAnsi="GHEA Grapalat"/>
          <w:b w:val="0"/>
          <w:sz w:val="22"/>
          <w:szCs w:val="22"/>
          <w:lang w:val="ru-RU"/>
        </w:rPr>
        <w:t xml:space="preserve">Оценочной </w:t>
      </w:r>
      <w:proofErr w:type="gramStart"/>
      <w:r w:rsidRPr="008B5FB4">
        <w:rPr>
          <w:rFonts w:ascii="GHEA Grapalat" w:hAnsi="GHEA Grapalat"/>
          <w:b w:val="0"/>
          <w:sz w:val="22"/>
          <w:szCs w:val="22"/>
          <w:lang w:val="ru-RU"/>
        </w:rPr>
        <w:t xml:space="preserve">комиссии  </w:t>
      </w:r>
      <w:r w:rsidRPr="008B5FB4">
        <w:rPr>
          <w:rFonts w:ascii="GHEA Grapalat" w:hAnsi="GHEA Grapalat"/>
          <w:sz w:val="22"/>
          <w:szCs w:val="22"/>
          <w:lang w:val="ru-RU"/>
        </w:rPr>
        <w:t>№</w:t>
      </w:r>
      <w:proofErr w:type="gramEnd"/>
      <w:r w:rsidRPr="008B5FB4">
        <w:rPr>
          <w:rFonts w:ascii="GHEA Grapalat" w:hAnsi="GHEA Grapalat"/>
          <w:sz w:val="22"/>
          <w:szCs w:val="22"/>
          <w:lang w:val="ru-RU"/>
        </w:rPr>
        <w:t xml:space="preserve"> 2 от 28.02.2022</w:t>
      </w:r>
      <w:r w:rsidRPr="008B5FB4">
        <w:rPr>
          <w:rFonts w:ascii="GHEA Grapalat" w:hAnsi="GHEA Grapalat"/>
          <w:b w:val="0"/>
          <w:sz w:val="22"/>
          <w:szCs w:val="22"/>
          <w:lang w:val="ru-RU"/>
        </w:rPr>
        <w:t xml:space="preserve"> года и опубликовывается</w:t>
      </w:r>
    </w:p>
    <w:p w:rsidR="00AB7072" w:rsidRPr="008B5FB4" w:rsidRDefault="00AB7072" w:rsidP="00AB7072">
      <w:pPr>
        <w:pStyle w:val="Heading3"/>
        <w:keepNext w:val="0"/>
        <w:widowControl w:val="0"/>
        <w:ind w:firstLine="0"/>
        <w:rPr>
          <w:rFonts w:ascii="GHEA Grapalat" w:hAnsi="GHEA Grapalat"/>
          <w:b w:val="0"/>
          <w:sz w:val="22"/>
          <w:szCs w:val="22"/>
          <w:lang w:val="ru-RU"/>
        </w:rPr>
      </w:pPr>
      <w:r w:rsidRPr="008B5FB4">
        <w:rPr>
          <w:rFonts w:ascii="GHEA Grapalat" w:hAnsi="GHEA Grapalat"/>
          <w:b w:val="0"/>
          <w:sz w:val="22"/>
          <w:szCs w:val="22"/>
          <w:lang w:val="ru-RU"/>
        </w:rPr>
        <w:t>в соответствии со статьей 29 Закона Республики Армения "О закупках"</w:t>
      </w:r>
    </w:p>
    <w:p w:rsidR="00AB7072" w:rsidRPr="008B5FB4" w:rsidRDefault="00AB7072" w:rsidP="00AB7072">
      <w:pPr>
        <w:pStyle w:val="Heading3"/>
        <w:keepNext w:val="0"/>
        <w:widowControl w:val="0"/>
        <w:spacing w:after="160"/>
        <w:ind w:firstLine="0"/>
        <w:rPr>
          <w:rFonts w:ascii="GHEA Grapalat" w:hAnsi="GHEA Grapalat" w:cs="Sylfaen"/>
          <w:b w:val="0"/>
          <w:sz w:val="24"/>
          <w:szCs w:val="22"/>
          <w:u w:val="single"/>
          <w:lang w:val="ru-RU"/>
        </w:rPr>
      </w:pPr>
      <w:r w:rsidRPr="008B5FB4">
        <w:rPr>
          <w:rFonts w:ascii="GHEA Grapalat" w:hAnsi="GHEA Grapalat"/>
          <w:b w:val="0"/>
          <w:sz w:val="22"/>
          <w:szCs w:val="22"/>
          <w:lang w:val="ru-RU"/>
        </w:rPr>
        <w:t xml:space="preserve">Код процедуры </w:t>
      </w:r>
      <w:r w:rsidRPr="008B5FB4">
        <w:rPr>
          <w:rFonts w:ascii="GHEA Grapalat" w:hAnsi="GHEA Grapalat"/>
          <w:sz w:val="24"/>
          <w:szCs w:val="22"/>
          <w:lang w:val="ru-RU"/>
        </w:rPr>
        <w:t>«</w:t>
      </w:r>
      <w:r w:rsidRPr="00621B7C">
        <w:rPr>
          <w:rFonts w:ascii="GHEA Grapalat" w:hAnsi="GHEA Grapalat"/>
          <w:sz w:val="22"/>
          <w:szCs w:val="21"/>
        </w:rPr>
        <w:t>ՀԱԷԿ</w:t>
      </w:r>
      <w:r w:rsidRPr="008B5FB4">
        <w:rPr>
          <w:rFonts w:ascii="GHEA Grapalat" w:hAnsi="GHEA Grapalat"/>
          <w:sz w:val="22"/>
          <w:szCs w:val="21"/>
          <w:lang w:val="ru-RU"/>
        </w:rPr>
        <w:t>-</w:t>
      </w:r>
      <w:r w:rsidRPr="00621B7C">
        <w:rPr>
          <w:rFonts w:ascii="GHEA Grapalat" w:hAnsi="GHEA Grapalat"/>
          <w:sz w:val="22"/>
          <w:szCs w:val="21"/>
        </w:rPr>
        <w:t>ԷԱՃԱՊՁԲ</w:t>
      </w:r>
      <w:r w:rsidRPr="008B5FB4">
        <w:rPr>
          <w:rFonts w:ascii="GHEA Grapalat" w:hAnsi="GHEA Grapalat"/>
          <w:sz w:val="22"/>
          <w:szCs w:val="21"/>
          <w:lang w:val="ru-RU"/>
        </w:rPr>
        <w:t>-39/</w:t>
      </w:r>
      <w:r w:rsidRPr="00621B7C">
        <w:rPr>
          <w:rFonts w:ascii="GHEA Grapalat" w:hAnsi="GHEA Grapalat"/>
          <w:sz w:val="22"/>
          <w:szCs w:val="21"/>
          <w:lang w:val="hy-AM"/>
        </w:rPr>
        <w:t>2</w:t>
      </w:r>
      <w:r w:rsidRPr="008B5FB4">
        <w:rPr>
          <w:rFonts w:ascii="GHEA Grapalat" w:hAnsi="GHEA Grapalat"/>
          <w:sz w:val="22"/>
          <w:szCs w:val="21"/>
          <w:lang w:val="ru-RU"/>
        </w:rPr>
        <w:t>2</w:t>
      </w:r>
      <w:r w:rsidRPr="008B5FB4">
        <w:rPr>
          <w:rFonts w:ascii="GHEA Grapalat" w:hAnsi="GHEA Grapalat"/>
          <w:sz w:val="24"/>
          <w:szCs w:val="22"/>
          <w:lang w:val="ru-RU"/>
        </w:rPr>
        <w:t>»</w:t>
      </w:r>
    </w:p>
    <w:p w:rsidR="00AB7072" w:rsidRPr="008B5FB4" w:rsidRDefault="00AB7072" w:rsidP="00AB7072">
      <w:pPr>
        <w:widowControl w:val="0"/>
        <w:ind w:firstLine="426"/>
        <w:jc w:val="both"/>
        <w:rPr>
          <w:rFonts w:ascii="GHEA Grapalat" w:hAnsi="GHEA Grapalat" w:cs="Sylfaen"/>
          <w:sz w:val="22"/>
          <w:szCs w:val="22"/>
          <w:lang w:val="ru-RU"/>
        </w:rPr>
      </w:pPr>
      <w:r w:rsidRPr="008B5FB4">
        <w:rPr>
          <w:rFonts w:ascii="GHEA Grapalat" w:hAnsi="GHEA Grapalat"/>
          <w:sz w:val="22"/>
          <w:szCs w:val="22"/>
          <w:lang w:val="ru-RU"/>
        </w:rPr>
        <w:t xml:space="preserve">Оценочная комиссия процедуры закупки под кодом </w:t>
      </w:r>
      <w:r w:rsidRPr="008B5FB4">
        <w:rPr>
          <w:rFonts w:ascii="GHEA Grapalat" w:hAnsi="GHEA Grapalat"/>
          <w:b/>
          <w:szCs w:val="22"/>
          <w:lang w:val="ru-RU"/>
        </w:rPr>
        <w:t>«</w:t>
      </w:r>
      <w:r w:rsidRPr="00621B7C">
        <w:rPr>
          <w:rFonts w:ascii="GHEA Grapalat" w:hAnsi="GHEA Grapalat"/>
          <w:b/>
          <w:sz w:val="22"/>
          <w:szCs w:val="21"/>
        </w:rPr>
        <w:t>ՀԱԷԿ</w:t>
      </w:r>
      <w:r w:rsidRPr="008B5FB4">
        <w:rPr>
          <w:rFonts w:ascii="GHEA Grapalat" w:hAnsi="GHEA Grapalat"/>
          <w:b/>
          <w:sz w:val="22"/>
          <w:szCs w:val="21"/>
          <w:lang w:val="ru-RU"/>
        </w:rPr>
        <w:t>-</w:t>
      </w:r>
      <w:r w:rsidRPr="00621B7C">
        <w:rPr>
          <w:rFonts w:ascii="GHEA Grapalat" w:hAnsi="GHEA Grapalat"/>
          <w:b/>
          <w:sz w:val="22"/>
          <w:szCs w:val="21"/>
        </w:rPr>
        <w:t>ԷԱՃԱՊՁԲ</w:t>
      </w:r>
      <w:r w:rsidRPr="008B5FB4">
        <w:rPr>
          <w:rFonts w:ascii="GHEA Grapalat" w:hAnsi="GHEA Grapalat"/>
          <w:b/>
          <w:sz w:val="22"/>
          <w:szCs w:val="21"/>
          <w:lang w:val="ru-RU"/>
        </w:rPr>
        <w:t>-39/</w:t>
      </w:r>
      <w:r w:rsidRPr="00621B7C">
        <w:rPr>
          <w:rFonts w:ascii="GHEA Grapalat" w:hAnsi="GHEA Grapalat"/>
          <w:b/>
          <w:sz w:val="22"/>
          <w:szCs w:val="21"/>
          <w:lang w:val="hy-AM"/>
        </w:rPr>
        <w:t>2</w:t>
      </w:r>
      <w:r w:rsidRPr="008B5FB4">
        <w:rPr>
          <w:rFonts w:ascii="GHEA Grapalat" w:hAnsi="GHEA Grapalat"/>
          <w:b/>
          <w:sz w:val="22"/>
          <w:szCs w:val="21"/>
          <w:lang w:val="ru-RU"/>
        </w:rPr>
        <w:t>2</w:t>
      </w:r>
      <w:r w:rsidRPr="008B5FB4">
        <w:rPr>
          <w:rFonts w:ascii="GHEA Grapalat" w:hAnsi="GHEA Grapalat"/>
          <w:b/>
          <w:szCs w:val="22"/>
          <w:lang w:val="ru-RU"/>
        </w:rPr>
        <w:t>»</w:t>
      </w:r>
      <w:r w:rsidRPr="008B5FB4">
        <w:rPr>
          <w:rFonts w:ascii="GHEA Grapalat" w:hAnsi="GHEA Grapalat"/>
          <w:sz w:val="22"/>
          <w:szCs w:val="22"/>
          <w:lang w:val="ru-RU"/>
        </w:rPr>
        <w:t xml:space="preserve">, организованной с целью приобретение </w:t>
      </w:r>
      <w:r w:rsidRPr="008B5FB4">
        <w:rPr>
          <w:rFonts w:ascii="GHEA Grapalat" w:hAnsi="GHEA Grapalat"/>
          <w:b/>
          <w:iCs/>
          <w:sz w:val="22"/>
          <w:szCs w:val="22"/>
          <w:lang w:val="ru-RU"/>
        </w:rPr>
        <w:t>реле</w:t>
      </w:r>
      <w:r w:rsidRPr="008B5FB4">
        <w:rPr>
          <w:rFonts w:ascii="GHEA Grapalat" w:hAnsi="GHEA Grapalat"/>
          <w:sz w:val="22"/>
          <w:szCs w:val="22"/>
          <w:lang w:val="ru-RU"/>
        </w:rPr>
        <w:t xml:space="preserve"> для нужд </w:t>
      </w:r>
      <w:r w:rsidRPr="006F342C">
        <w:rPr>
          <w:rFonts w:ascii="GHEA Grapalat" w:hAnsi="GHEA Grapalat"/>
          <w:b/>
          <w:sz w:val="22"/>
          <w:szCs w:val="22"/>
          <w:lang w:val="hy-AM"/>
        </w:rPr>
        <w:t xml:space="preserve">ЗАО </w:t>
      </w:r>
      <w:r w:rsidRPr="008B5FB4">
        <w:rPr>
          <w:rFonts w:ascii="GHEA Grapalat" w:hAnsi="GHEA Grapalat"/>
          <w:b/>
          <w:sz w:val="22"/>
          <w:szCs w:val="22"/>
          <w:lang w:val="ru-RU"/>
        </w:rPr>
        <w:t>«</w:t>
      </w:r>
      <w:r w:rsidRPr="006F342C">
        <w:rPr>
          <w:rFonts w:ascii="GHEA Grapalat" w:hAnsi="GHEA Grapalat"/>
          <w:b/>
          <w:sz w:val="22"/>
          <w:szCs w:val="22"/>
          <w:lang w:val="hy-AM"/>
        </w:rPr>
        <w:t>ААЭК</w:t>
      </w:r>
      <w:r w:rsidRPr="008B5FB4">
        <w:rPr>
          <w:rFonts w:ascii="GHEA Grapalat" w:hAnsi="GHEA Grapalat"/>
          <w:b/>
          <w:sz w:val="22"/>
          <w:szCs w:val="22"/>
          <w:lang w:val="ru-RU"/>
        </w:rPr>
        <w:t>»</w:t>
      </w:r>
      <w:r w:rsidRPr="008B5FB4">
        <w:rPr>
          <w:rFonts w:ascii="GHEA Grapalat" w:hAnsi="GHEA Grapalat"/>
          <w:sz w:val="22"/>
          <w:szCs w:val="22"/>
          <w:lang w:val="ru-RU"/>
        </w:rPr>
        <w:t>, ниже представляет запрос,</w:t>
      </w:r>
      <w:r w:rsidRPr="008B5FB4">
        <w:rPr>
          <w:rFonts w:ascii="GHEA Grapalat" w:hAnsi="GHEA Grapalat"/>
          <w:spacing w:val="4"/>
          <w:sz w:val="22"/>
          <w:szCs w:val="22"/>
          <w:lang w:val="ru-RU"/>
        </w:rPr>
        <w:t xml:space="preserve"> </w:t>
      </w:r>
      <w:proofErr w:type="spellStart"/>
      <w:r w:rsidRPr="008B5FB4">
        <w:rPr>
          <w:rFonts w:ascii="GHEA Grapalat" w:hAnsi="GHEA Grapalat"/>
          <w:spacing w:val="4"/>
          <w:sz w:val="22"/>
          <w:szCs w:val="22"/>
          <w:lang w:val="ru-RU"/>
        </w:rPr>
        <w:t>полученн</w:t>
      </w:r>
      <w:proofErr w:type="spellEnd"/>
      <w:r w:rsidRPr="006F342C">
        <w:rPr>
          <w:rFonts w:ascii="GHEA Grapalat" w:hAnsi="GHEA Grapalat"/>
          <w:spacing w:val="4"/>
          <w:sz w:val="22"/>
          <w:szCs w:val="22"/>
          <w:lang w:val="hy-AM"/>
        </w:rPr>
        <w:t>о</w:t>
      </w:r>
      <w:r w:rsidRPr="008B5FB4">
        <w:rPr>
          <w:rFonts w:ascii="GHEA Grapalat" w:hAnsi="GHEA Grapalat"/>
          <w:spacing w:val="4"/>
          <w:sz w:val="22"/>
          <w:szCs w:val="22"/>
          <w:lang w:val="ru-RU"/>
        </w:rPr>
        <w:t xml:space="preserve">е от </w:t>
      </w:r>
      <w:r w:rsidRPr="008B5FB4">
        <w:rPr>
          <w:rFonts w:ascii="GHEA Grapalat" w:hAnsi="GHEA Grapalat"/>
          <w:b/>
          <w:spacing w:val="4"/>
          <w:sz w:val="22"/>
          <w:szCs w:val="22"/>
          <w:lang w:val="ru-RU"/>
        </w:rPr>
        <w:t>25.02.2022</w:t>
      </w:r>
      <w:r w:rsidRPr="008B5FB4">
        <w:rPr>
          <w:rFonts w:ascii="GHEA Grapalat" w:hAnsi="GHEA Grapalat"/>
          <w:spacing w:val="4"/>
          <w:sz w:val="22"/>
          <w:szCs w:val="22"/>
          <w:lang w:val="ru-RU"/>
        </w:rPr>
        <w:t xml:space="preserve"> года и </w:t>
      </w:r>
      <w:proofErr w:type="spellStart"/>
      <w:r w:rsidRPr="008B5FB4">
        <w:rPr>
          <w:rFonts w:ascii="GHEA Grapalat" w:hAnsi="GHEA Grapalat"/>
          <w:spacing w:val="4"/>
          <w:sz w:val="22"/>
          <w:szCs w:val="22"/>
          <w:lang w:val="ru-RU"/>
        </w:rPr>
        <w:t>предоставленн</w:t>
      </w:r>
      <w:proofErr w:type="spellEnd"/>
      <w:r w:rsidRPr="006F342C">
        <w:rPr>
          <w:rFonts w:ascii="GHEA Grapalat" w:hAnsi="GHEA Grapalat"/>
          <w:spacing w:val="4"/>
          <w:sz w:val="22"/>
          <w:szCs w:val="22"/>
          <w:lang w:val="hy-AM"/>
        </w:rPr>
        <w:t>о</w:t>
      </w:r>
      <w:r w:rsidRPr="008B5FB4">
        <w:rPr>
          <w:rFonts w:ascii="GHEA Grapalat" w:hAnsi="GHEA Grapalat"/>
          <w:spacing w:val="4"/>
          <w:sz w:val="22"/>
          <w:szCs w:val="22"/>
          <w:lang w:val="ru-RU"/>
        </w:rPr>
        <w:t xml:space="preserve">е </w:t>
      </w:r>
      <w:r w:rsidRPr="008B5FB4">
        <w:rPr>
          <w:rFonts w:ascii="GHEA Grapalat" w:hAnsi="GHEA Grapalat"/>
          <w:b/>
          <w:spacing w:val="4"/>
          <w:sz w:val="22"/>
          <w:szCs w:val="22"/>
          <w:lang w:val="ru-RU"/>
        </w:rPr>
        <w:t>28.02.2022</w:t>
      </w:r>
      <w:r w:rsidRPr="008B5FB4">
        <w:rPr>
          <w:rFonts w:ascii="GHEA Grapalat" w:hAnsi="GHEA Grapalat"/>
          <w:spacing w:val="4"/>
          <w:sz w:val="22"/>
          <w:szCs w:val="22"/>
          <w:lang w:val="ru-RU"/>
        </w:rPr>
        <w:t xml:space="preserve"> по </w:t>
      </w:r>
      <w:r w:rsidRPr="008B5FB4">
        <w:rPr>
          <w:rFonts w:ascii="GHEA Grapalat" w:hAnsi="GHEA Grapalat"/>
          <w:sz w:val="22"/>
          <w:szCs w:val="22"/>
          <w:lang w:val="ru-RU"/>
        </w:rPr>
        <w:t>ним разъяснения</w:t>
      </w:r>
      <w:r w:rsidRPr="008B5FB4">
        <w:rPr>
          <w:rFonts w:ascii="GHEA Grapalat" w:hAnsi="GHEA Grapalat"/>
          <w:spacing w:val="4"/>
          <w:sz w:val="22"/>
          <w:szCs w:val="22"/>
          <w:lang w:val="ru-RU"/>
        </w:rPr>
        <w:t xml:space="preserve"> относительно приглашения по тому же коду: </w:t>
      </w:r>
    </w:p>
    <w:p w:rsidR="00AB7072" w:rsidRPr="008B5FB4" w:rsidRDefault="00AB7072" w:rsidP="00AB7072">
      <w:pPr>
        <w:widowControl w:val="0"/>
        <w:jc w:val="both"/>
        <w:rPr>
          <w:rFonts w:ascii="GHEA Grapalat" w:hAnsi="GHEA Grapalat"/>
          <w:sz w:val="10"/>
          <w:szCs w:val="10"/>
          <w:lang w:val="ru-RU"/>
        </w:rPr>
      </w:pPr>
    </w:p>
    <w:p w:rsidR="00AB7072" w:rsidRPr="008B5FB4" w:rsidRDefault="00AB7072" w:rsidP="00AB7072">
      <w:pPr>
        <w:ind w:left="2835" w:hanging="2409"/>
        <w:jc w:val="both"/>
        <w:rPr>
          <w:rFonts w:ascii="GHEA Grapalat" w:hAnsi="GHEA Grapalat"/>
          <w:sz w:val="22"/>
          <w:szCs w:val="22"/>
          <w:lang w:val="ru-RU"/>
        </w:rPr>
      </w:pPr>
      <w:r w:rsidRPr="008B5FB4">
        <w:rPr>
          <w:rFonts w:ascii="GHEA Grapalat" w:hAnsi="GHEA Grapalat"/>
          <w:sz w:val="22"/>
          <w:szCs w:val="22"/>
          <w:lang w:val="ru-RU"/>
        </w:rPr>
        <w:t xml:space="preserve">Запрос № </w:t>
      </w:r>
      <w:proofErr w:type="gramStart"/>
      <w:r w:rsidRPr="008B5FB4">
        <w:rPr>
          <w:rFonts w:ascii="GHEA Grapalat" w:hAnsi="GHEA Grapalat"/>
          <w:sz w:val="22"/>
          <w:szCs w:val="22"/>
          <w:lang w:val="ru-RU"/>
        </w:rPr>
        <w:t xml:space="preserve">1  </w:t>
      </w:r>
      <w:r w:rsidRPr="008B5FB4">
        <w:rPr>
          <w:rFonts w:ascii="GHEA Grapalat" w:hAnsi="GHEA Grapalat"/>
          <w:sz w:val="22"/>
          <w:szCs w:val="22"/>
          <w:lang w:val="ru-RU"/>
        </w:rPr>
        <w:tab/>
      </w:r>
      <w:proofErr w:type="gramEnd"/>
      <w:r w:rsidRPr="008B5FB4">
        <w:rPr>
          <w:rFonts w:ascii="GHEA Grapalat" w:hAnsi="GHEA Grapalat"/>
          <w:sz w:val="22"/>
          <w:szCs w:val="22"/>
          <w:lang w:val="ru-RU"/>
        </w:rPr>
        <w:t xml:space="preserve">Участник </w:t>
      </w:r>
      <w:r w:rsidRPr="008B5FB4">
        <w:rPr>
          <w:rFonts w:ascii="GHEA Grapalat" w:hAnsi="GHEA Grapalat" w:hint="eastAsia"/>
          <w:sz w:val="22"/>
          <w:szCs w:val="22"/>
          <w:lang w:val="ru-RU"/>
        </w:rPr>
        <w:t>просит</w:t>
      </w:r>
      <w:r w:rsidRPr="008B5FB4">
        <w:rPr>
          <w:rFonts w:ascii="GHEA Grapalat" w:hAnsi="GHEA Grapalat"/>
          <w:sz w:val="22"/>
          <w:szCs w:val="22"/>
          <w:lang w:val="ru-RU"/>
        </w:rPr>
        <w:t xml:space="preserve"> </w:t>
      </w:r>
      <w:r w:rsidRPr="008B5FB4">
        <w:rPr>
          <w:rFonts w:ascii="GHEA Grapalat" w:hAnsi="GHEA Grapalat" w:hint="eastAsia"/>
          <w:sz w:val="22"/>
          <w:szCs w:val="22"/>
          <w:lang w:val="ru-RU"/>
        </w:rPr>
        <w:t>указать</w:t>
      </w:r>
      <w:r w:rsidRPr="008B5FB4">
        <w:rPr>
          <w:rFonts w:ascii="GHEA Grapalat" w:hAnsi="GHEA Grapalat"/>
          <w:sz w:val="22"/>
          <w:szCs w:val="22"/>
          <w:lang w:val="ru-RU"/>
        </w:rPr>
        <w:t xml:space="preserve"> </w:t>
      </w:r>
      <w:r w:rsidRPr="008B5FB4">
        <w:rPr>
          <w:rFonts w:ascii="GHEA Grapalat" w:hAnsi="GHEA Grapalat" w:hint="eastAsia"/>
          <w:sz w:val="22"/>
          <w:szCs w:val="22"/>
          <w:lang w:val="ru-RU"/>
        </w:rPr>
        <w:t>длину</w:t>
      </w:r>
      <w:r w:rsidRPr="008B5FB4">
        <w:rPr>
          <w:rFonts w:ascii="GHEA Grapalat" w:hAnsi="GHEA Grapalat"/>
          <w:sz w:val="22"/>
          <w:szCs w:val="22"/>
          <w:lang w:val="ru-RU"/>
        </w:rPr>
        <w:t xml:space="preserve"> </w:t>
      </w:r>
      <w:r w:rsidRPr="008B5FB4">
        <w:rPr>
          <w:rFonts w:ascii="GHEA Grapalat" w:hAnsi="GHEA Grapalat" w:hint="eastAsia"/>
          <w:sz w:val="22"/>
          <w:szCs w:val="22"/>
          <w:lang w:val="ru-RU"/>
        </w:rPr>
        <w:t>чувствительных</w:t>
      </w:r>
      <w:r w:rsidRPr="008B5FB4">
        <w:rPr>
          <w:rFonts w:ascii="GHEA Grapalat" w:hAnsi="GHEA Grapalat"/>
          <w:sz w:val="22"/>
          <w:szCs w:val="22"/>
          <w:lang w:val="ru-RU"/>
        </w:rPr>
        <w:t xml:space="preserve"> </w:t>
      </w:r>
      <w:r w:rsidRPr="008B5FB4">
        <w:rPr>
          <w:rFonts w:ascii="GHEA Grapalat" w:hAnsi="GHEA Grapalat" w:hint="eastAsia"/>
          <w:sz w:val="22"/>
          <w:szCs w:val="22"/>
          <w:lang w:val="ru-RU"/>
        </w:rPr>
        <w:t>элементов</w:t>
      </w:r>
      <w:r w:rsidRPr="008B5FB4">
        <w:rPr>
          <w:rFonts w:ascii="GHEA Grapalat" w:hAnsi="GHEA Grapalat"/>
          <w:sz w:val="22"/>
          <w:szCs w:val="22"/>
          <w:lang w:val="ru-RU"/>
        </w:rPr>
        <w:t xml:space="preserve"> </w:t>
      </w:r>
      <w:r w:rsidRPr="008B5FB4">
        <w:rPr>
          <w:rFonts w:ascii="GHEA Grapalat" w:hAnsi="GHEA Grapalat" w:hint="eastAsia"/>
          <w:sz w:val="22"/>
          <w:szCs w:val="22"/>
          <w:lang w:val="ru-RU"/>
        </w:rPr>
        <w:t>датчиков</w:t>
      </w:r>
      <w:r w:rsidRPr="008B5FB4">
        <w:rPr>
          <w:rFonts w:ascii="GHEA Grapalat" w:hAnsi="GHEA Grapalat"/>
          <w:sz w:val="22"/>
          <w:szCs w:val="22"/>
          <w:lang w:val="ru-RU"/>
        </w:rPr>
        <w:t>-</w:t>
      </w:r>
      <w:r w:rsidRPr="008B5FB4">
        <w:rPr>
          <w:rFonts w:ascii="GHEA Grapalat" w:hAnsi="GHEA Grapalat" w:hint="eastAsia"/>
          <w:sz w:val="22"/>
          <w:szCs w:val="22"/>
          <w:lang w:val="ru-RU"/>
        </w:rPr>
        <w:t>реле</w:t>
      </w:r>
      <w:r w:rsidRPr="008B5FB4">
        <w:rPr>
          <w:rFonts w:ascii="GHEA Grapalat" w:hAnsi="GHEA Grapalat"/>
          <w:sz w:val="22"/>
          <w:szCs w:val="22"/>
          <w:lang w:val="ru-RU"/>
        </w:rPr>
        <w:t xml:space="preserve"> лотов номер 73 </w:t>
      </w:r>
      <w:r w:rsidRPr="008B5FB4">
        <w:rPr>
          <w:rFonts w:ascii="GHEA Grapalat" w:hAnsi="GHEA Grapalat" w:hint="eastAsia"/>
          <w:sz w:val="22"/>
          <w:szCs w:val="22"/>
          <w:lang w:val="ru-RU"/>
        </w:rPr>
        <w:t>и</w:t>
      </w:r>
      <w:r w:rsidRPr="008B5FB4">
        <w:rPr>
          <w:rFonts w:ascii="GHEA Grapalat" w:hAnsi="GHEA Grapalat"/>
          <w:sz w:val="22"/>
          <w:szCs w:val="22"/>
          <w:lang w:val="ru-RU"/>
        </w:rPr>
        <w:t xml:space="preserve"> 74.</w:t>
      </w:r>
    </w:p>
    <w:p w:rsidR="00AB7072" w:rsidRPr="008B5FB4" w:rsidRDefault="00AB7072" w:rsidP="00AB7072">
      <w:pPr>
        <w:ind w:left="2835" w:hanging="2409"/>
        <w:jc w:val="both"/>
        <w:rPr>
          <w:rFonts w:ascii="GHEA Grapalat" w:hAnsi="GHEA Grapalat"/>
          <w:sz w:val="16"/>
          <w:szCs w:val="22"/>
          <w:lang w:val="ru-RU"/>
        </w:rPr>
      </w:pPr>
    </w:p>
    <w:p w:rsidR="00AB7072" w:rsidRPr="004C5DB2" w:rsidRDefault="00AB7072" w:rsidP="00AB7072">
      <w:pPr>
        <w:ind w:left="2835" w:right="-1" w:hanging="2552"/>
        <w:jc w:val="both"/>
        <w:rPr>
          <w:rFonts w:ascii="GHEA Grapalat" w:hAnsi="GHEA Grapalat"/>
          <w:sz w:val="22"/>
          <w:lang w:val="ru-RU"/>
        </w:rPr>
      </w:pPr>
      <w:r w:rsidRPr="008B5FB4">
        <w:rPr>
          <w:rFonts w:ascii="GHEA Grapalat" w:hAnsi="GHEA Grapalat"/>
          <w:sz w:val="22"/>
          <w:szCs w:val="22"/>
          <w:lang w:val="ru-RU"/>
        </w:rPr>
        <w:t xml:space="preserve">Разъяснение № </w:t>
      </w:r>
      <w:proofErr w:type="gramStart"/>
      <w:r w:rsidRPr="008B5FB4">
        <w:rPr>
          <w:rFonts w:ascii="GHEA Grapalat" w:hAnsi="GHEA Grapalat"/>
          <w:sz w:val="22"/>
          <w:szCs w:val="22"/>
          <w:lang w:val="ru-RU"/>
        </w:rPr>
        <w:t xml:space="preserve">1  </w:t>
      </w:r>
      <w:r w:rsidRPr="008B5FB4">
        <w:rPr>
          <w:rFonts w:ascii="GHEA Grapalat" w:hAnsi="GHEA Grapalat"/>
          <w:sz w:val="22"/>
          <w:szCs w:val="22"/>
          <w:lang w:val="ru-RU"/>
        </w:rPr>
        <w:tab/>
      </w:r>
      <w:proofErr w:type="gramEnd"/>
      <w:r w:rsidRPr="00002D89">
        <w:rPr>
          <w:rFonts w:ascii="GHEA Grapalat" w:hAnsi="GHEA Grapalat"/>
          <w:sz w:val="22"/>
          <w:lang w:val="hy-AM"/>
        </w:rPr>
        <w:t xml:space="preserve">В ответ на требование участника оценочная комиссия отметила, что </w:t>
      </w:r>
      <w:r w:rsidRPr="00002D89">
        <w:rPr>
          <w:rFonts w:ascii="GHEA Grapalat" w:hAnsi="GHEA Grapalat" w:hint="eastAsia"/>
          <w:sz w:val="22"/>
          <w:lang w:val="hy-AM"/>
        </w:rPr>
        <w:t>длина</w:t>
      </w:r>
      <w:r w:rsidRPr="00002D89">
        <w:rPr>
          <w:rFonts w:ascii="GHEA Grapalat" w:hAnsi="GHEA Grapalat"/>
          <w:sz w:val="22"/>
          <w:lang w:val="hy-AM"/>
        </w:rPr>
        <w:t xml:space="preserve"> </w:t>
      </w:r>
      <w:r w:rsidRPr="00002D89">
        <w:rPr>
          <w:rFonts w:ascii="GHEA Grapalat" w:hAnsi="GHEA Grapalat" w:hint="eastAsia"/>
          <w:sz w:val="22"/>
          <w:lang w:val="hy-AM"/>
        </w:rPr>
        <w:t>чувствительных</w:t>
      </w:r>
      <w:r w:rsidRPr="00002D89">
        <w:rPr>
          <w:rFonts w:ascii="GHEA Grapalat" w:hAnsi="GHEA Grapalat"/>
          <w:sz w:val="22"/>
          <w:lang w:val="hy-AM"/>
        </w:rPr>
        <w:t xml:space="preserve"> </w:t>
      </w:r>
      <w:r w:rsidRPr="00002D89">
        <w:rPr>
          <w:rFonts w:ascii="GHEA Grapalat" w:hAnsi="GHEA Grapalat" w:hint="eastAsia"/>
          <w:sz w:val="22"/>
          <w:lang w:val="hy-AM"/>
        </w:rPr>
        <w:t>элементов</w:t>
      </w:r>
      <w:r w:rsidRPr="008B5FB4">
        <w:rPr>
          <w:rFonts w:ascii="GHEA Grapalat" w:hAnsi="GHEA Grapalat"/>
          <w:sz w:val="22"/>
          <w:lang w:val="ru-RU"/>
        </w:rPr>
        <w:t xml:space="preserve"> для </w:t>
      </w:r>
      <w:r w:rsidRPr="008B5FB4">
        <w:rPr>
          <w:rFonts w:ascii="GHEA Grapalat" w:hAnsi="GHEA Grapalat" w:hint="eastAsia"/>
          <w:sz w:val="22"/>
          <w:lang w:val="ru-RU"/>
        </w:rPr>
        <w:t>датчик</w:t>
      </w:r>
      <w:r w:rsidRPr="00002D89">
        <w:rPr>
          <w:rFonts w:ascii="GHEA Grapalat" w:hAnsi="GHEA Grapalat"/>
          <w:sz w:val="22"/>
          <w:lang w:val="hy-AM"/>
        </w:rPr>
        <w:t>-</w:t>
      </w:r>
      <w:r w:rsidRPr="00002D89">
        <w:rPr>
          <w:rFonts w:ascii="GHEA Grapalat" w:hAnsi="GHEA Grapalat" w:hint="eastAsia"/>
          <w:sz w:val="22"/>
          <w:lang w:val="hy-AM"/>
        </w:rPr>
        <w:t>реле</w:t>
      </w:r>
      <w:r w:rsidRPr="00002D89">
        <w:rPr>
          <w:rFonts w:ascii="GHEA Grapalat" w:hAnsi="GHEA Grapalat"/>
          <w:sz w:val="22"/>
          <w:lang w:val="hy-AM"/>
        </w:rPr>
        <w:t xml:space="preserve"> </w:t>
      </w:r>
      <w:r w:rsidRPr="008B5FB4">
        <w:rPr>
          <w:rFonts w:ascii="GHEA Grapalat" w:hAnsi="GHEA Grapalat"/>
          <w:sz w:val="22"/>
          <w:lang w:val="ru-RU"/>
        </w:rPr>
        <w:t>лота №</w:t>
      </w:r>
      <w:r w:rsidRPr="00002D89">
        <w:rPr>
          <w:rFonts w:ascii="GHEA Grapalat" w:hAnsi="GHEA Grapalat"/>
          <w:sz w:val="22"/>
          <w:lang w:val="hy-AM"/>
        </w:rPr>
        <w:t xml:space="preserve">73 </w:t>
      </w:r>
      <w:r w:rsidRPr="00002D89">
        <w:rPr>
          <w:rFonts w:ascii="GHEA Grapalat" w:hAnsi="GHEA Grapalat" w:hint="eastAsia"/>
          <w:sz w:val="22"/>
          <w:lang w:val="hy-AM"/>
        </w:rPr>
        <w:t>составляет</w:t>
      </w:r>
      <w:r w:rsidRPr="00B27E28">
        <w:rPr>
          <w:rFonts w:ascii="GHEA Grapalat" w:hAnsi="GHEA Grapalat"/>
          <w:sz w:val="22"/>
          <w:lang w:val="hy-AM"/>
        </w:rPr>
        <w:t xml:space="preserve"> 25 </w:t>
      </w:r>
      <w:r w:rsidRPr="00B27E28">
        <w:rPr>
          <w:rFonts w:ascii="GHEA Grapalat" w:hAnsi="GHEA Grapalat" w:hint="eastAsia"/>
          <w:sz w:val="22"/>
          <w:lang w:val="hy-AM"/>
        </w:rPr>
        <w:t>см</w:t>
      </w:r>
      <w:r w:rsidRPr="00B27E28">
        <w:rPr>
          <w:rFonts w:ascii="GHEA Grapalat" w:hAnsi="GHEA Grapalat"/>
          <w:sz w:val="22"/>
          <w:lang w:val="hy-AM"/>
        </w:rPr>
        <w:t xml:space="preserve"> (</w:t>
      </w:r>
      <w:r w:rsidRPr="00B27E28">
        <w:rPr>
          <w:rFonts w:ascii="GHEA Grapalat" w:hAnsi="GHEA Grapalat" w:hint="eastAsia"/>
          <w:sz w:val="22"/>
          <w:lang w:val="hy-AM"/>
        </w:rPr>
        <w:t>с</w:t>
      </w:r>
      <w:r w:rsidRPr="00B27E28">
        <w:rPr>
          <w:rFonts w:ascii="GHEA Grapalat" w:hAnsi="GHEA Grapalat"/>
          <w:sz w:val="22"/>
          <w:lang w:val="hy-AM"/>
        </w:rPr>
        <w:t xml:space="preserve"> </w:t>
      </w:r>
      <w:r w:rsidRPr="00B27E28">
        <w:rPr>
          <w:rFonts w:ascii="GHEA Grapalat" w:hAnsi="GHEA Grapalat" w:hint="eastAsia"/>
          <w:sz w:val="22"/>
          <w:lang w:val="hy-AM"/>
        </w:rPr>
        <w:t>резьбой</w:t>
      </w:r>
      <w:r w:rsidRPr="00B27E28">
        <w:rPr>
          <w:rFonts w:ascii="GHEA Grapalat" w:hAnsi="GHEA Grapalat"/>
          <w:sz w:val="22"/>
          <w:lang w:val="hy-AM"/>
        </w:rPr>
        <w:t xml:space="preserve">), </w:t>
      </w:r>
      <w:r w:rsidRPr="00B27E28">
        <w:rPr>
          <w:rFonts w:ascii="GHEA Grapalat" w:hAnsi="GHEA Grapalat" w:hint="eastAsia"/>
          <w:sz w:val="22"/>
          <w:lang w:val="hy-AM"/>
        </w:rPr>
        <w:t>а</w:t>
      </w:r>
      <w:r w:rsidRPr="00B27E28">
        <w:rPr>
          <w:rFonts w:ascii="GHEA Grapalat" w:hAnsi="GHEA Grapalat"/>
          <w:sz w:val="22"/>
          <w:lang w:val="hy-AM"/>
        </w:rPr>
        <w:t xml:space="preserve"> </w:t>
      </w:r>
      <w:r w:rsidRPr="00B27E28">
        <w:rPr>
          <w:rFonts w:ascii="GHEA Grapalat" w:hAnsi="GHEA Grapalat" w:hint="eastAsia"/>
          <w:sz w:val="22"/>
          <w:lang w:val="hy-AM"/>
        </w:rPr>
        <w:t>длина</w:t>
      </w:r>
      <w:r w:rsidRPr="00B27E28">
        <w:rPr>
          <w:rFonts w:ascii="GHEA Grapalat" w:hAnsi="GHEA Grapalat"/>
          <w:sz w:val="22"/>
          <w:lang w:val="hy-AM"/>
        </w:rPr>
        <w:t xml:space="preserve"> </w:t>
      </w:r>
      <w:r w:rsidRPr="00B27E28">
        <w:rPr>
          <w:rFonts w:ascii="GHEA Grapalat" w:hAnsi="GHEA Grapalat" w:hint="eastAsia"/>
          <w:sz w:val="22"/>
          <w:lang w:val="hy-AM"/>
        </w:rPr>
        <w:t>чувствительных</w:t>
      </w:r>
      <w:r w:rsidRPr="00B27E28">
        <w:rPr>
          <w:rFonts w:ascii="GHEA Grapalat" w:hAnsi="GHEA Grapalat"/>
          <w:sz w:val="22"/>
          <w:lang w:val="hy-AM"/>
        </w:rPr>
        <w:t xml:space="preserve"> </w:t>
      </w:r>
      <w:r w:rsidRPr="00B27E28">
        <w:rPr>
          <w:rFonts w:ascii="GHEA Grapalat" w:hAnsi="GHEA Grapalat" w:hint="eastAsia"/>
          <w:sz w:val="22"/>
          <w:lang w:val="hy-AM"/>
        </w:rPr>
        <w:t>элементов</w:t>
      </w:r>
      <w:r w:rsidRPr="00B27E28">
        <w:rPr>
          <w:rFonts w:ascii="GHEA Grapalat" w:hAnsi="GHEA Grapalat"/>
          <w:sz w:val="22"/>
          <w:lang w:val="hy-AM"/>
        </w:rPr>
        <w:t xml:space="preserve"> </w:t>
      </w:r>
      <w:r w:rsidRPr="008B5FB4">
        <w:rPr>
          <w:rFonts w:ascii="GHEA Grapalat" w:hAnsi="GHEA Grapalat"/>
          <w:sz w:val="22"/>
          <w:lang w:val="ru-RU"/>
        </w:rPr>
        <w:t>для</w:t>
      </w:r>
      <w:r w:rsidRPr="008B5FB4">
        <w:rPr>
          <w:rFonts w:ascii="GHEA Grapalat" w:hAnsi="GHEA Grapalat" w:hint="eastAsia"/>
          <w:sz w:val="22"/>
          <w:lang w:val="ru-RU"/>
        </w:rPr>
        <w:t xml:space="preserve"> датчик</w:t>
      </w:r>
      <w:r w:rsidRPr="00B27E28">
        <w:rPr>
          <w:rFonts w:ascii="GHEA Grapalat" w:hAnsi="GHEA Grapalat"/>
          <w:sz w:val="22"/>
          <w:lang w:val="hy-AM"/>
        </w:rPr>
        <w:t>-</w:t>
      </w:r>
      <w:r w:rsidRPr="00B27E28">
        <w:rPr>
          <w:rFonts w:ascii="GHEA Grapalat" w:hAnsi="GHEA Grapalat" w:hint="eastAsia"/>
          <w:sz w:val="22"/>
          <w:lang w:val="hy-AM"/>
        </w:rPr>
        <w:t>реле</w:t>
      </w:r>
      <w:r w:rsidRPr="00B27E28">
        <w:rPr>
          <w:rFonts w:ascii="GHEA Grapalat" w:hAnsi="GHEA Grapalat"/>
          <w:sz w:val="22"/>
          <w:lang w:val="hy-AM"/>
        </w:rPr>
        <w:t xml:space="preserve"> </w:t>
      </w:r>
      <w:r w:rsidRPr="008B5FB4">
        <w:rPr>
          <w:rFonts w:ascii="GHEA Grapalat" w:hAnsi="GHEA Grapalat"/>
          <w:sz w:val="22"/>
          <w:lang w:val="ru-RU"/>
        </w:rPr>
        <w:t>лота №</w:t>
      </w:r>
      <w:r w:rsidRPr="00B27E28">
        <w:rPr>
          <w:rFonts w:ascii="GHEA Grapalat" w:hAnsi="GHEA Grapalat"/>
          <w:sz w:val="22"/>
          <w:lang w:val="hy-AM"/>
        </w:rPr>
        <w:t xml:space="preserve">74 </w:t>
      </w:r>
      <w:r w:rsidRPr="00B27E28">
        <w:rPr>
          <w:rFonts w:ascii="GHEA Grapalat" w:hAnsi="GHEA Grapalat" w:hint="eastAsia"/>
          <w:sz w:val="22"/>
          <w:lang w:val="hy-AM"/>
        </w:rPr>
        <w:t>составляет</w:t>
      </w:r>
      <w:r w:rsidRPr="00B27E28">
        <w:rPr>
          <w:rFonts w:ascii="GHEA Grapalat" w:hAnsi="GHEA Grapalat"/>
          <w:sz w:val="22"/>
          <w:lang w:val="hy-AM"/>
        </w:rPr>
        <w:t xml:space="preserve"> 10 </w:t>
      </w:r>
      <w:r w:rsidRPr="00B27E28">
        <w:rPr>
          <w:rFonts w:ascii="GHEA Grapalat" w:hAnsi="GHEA Grapalat" w:hint="eastAsia"/>
          <w:sz w:val="22"/>
          <w:lang w:val="hy-AM"/>
        </w:rPr>
        <w:t>см</w:t>
      </w:r>
      <w:r w:rsidRPr="00B27E28">
        <w:rPr>
          <w:rFonts w:ascii="GHEA Grapalat" w:hAnsi="GHEA Grapalat"/>
          <w:sz w:val="22"/>
          <w:lang w:val="hy-AM"/>
        </w:rPr>
        <w:t xml:space="preserve"> (</w:t>
      </w:r>
      <w:r w:rsidRPr="00B27E28">
        <w:rPr>
          <w:rFonts w:ascii="GHEA Grapalat" w:hAnsi="GHEA Grapalat" w:hint="eastAsia"/>
          <w:sz w:val="22"/>
          <w:lang w:val="hy-AM"/>
        </w:rPr>
        <w:t>с</w:t>
      </w:r>
      <w:r w:rsidRPr="00B27E28">
        <w:rPr>
          <w:rFonts w:ascii="GHEA Grapalat" w:hAnsi="GHEA Grapalat"/>
          <w:sz w:val="22"/>
          <w:lang w:val="hy-AM"/>
        </w:rPr>
        <w:t xml:space="preserve"> </w:t>
      </w:r>
      <w:r w:rsidRPr="00B27E28">
        <w:rPr>
          <w:rFonts w:ascii="GHEA Grapalat" w:hAnsi="GHEA Grapalat" w:hint="eastAsia"/>
          <w:sz w:val="22"/>
          <w:lang w:val="hy-AM"/>
        </w:rPr>
        <w:t>резьбой</w:t>
      </w:r>
      <w:r w:rsidRPr="00B27E28">
        <w:rPr>
          <w:rFonts w:ascii="GHEA Grapalat" w:hAnsi="GHEA Grapalat"/>
          <w:sz w:val="22"/>
          <w:lang w:val="hy-AM"/>
        </w:rPr>
        <w:t>)</w:t>
      </w:r>
      <w:r w:rsidRPr="008B5FB4">
        <w:rPr>
          <w:rFonts w:ascii="GHEA Grapalat" w:hAnsi="GHEA Grapalat"/>
          <w:sz w:val="22"/>
          <w:lang w:val="ru-RU"/>
        </w:rPr>
        <w:t>.</w:t>
      </w:r>
    </w:p>
    <w:p w:rsidR="00AB7072" w:rsidRDefault="00AB7072" w:rsidP="00AB7072">
      <w:pPr>
        <w:ind w:left="2835" w:right="-1" w:hanging="2552"/>
        <w:jc w:val="both"/>
        <w:rPr>
          <w:rFonts w:ascii="GHEA Grapalat" w:hAnsi="GHEA Grapalat"/>
          <w:sz w:val="22"/>
          <w:lang w:val="hy-AM"/>
        </w:rPr>
      </w:pPr>
    </w:p>
    <w:p w:rsidR="00AB7072" w:rsidRPr="008B5FB4" w:rsidRDefault="00AB7072" w:rsidP="00AB7072">
      <w:pPr>
        <w:ind w:right="-1" w:firstLine="567"/>
        <w:jc w:val="both"/>
        <w:rPr>
          <w:rFonts w:ascii="GHEA Grapalat" w:hAnsi="GHEA Grapalat"/>
          <w:b/>
          <w:sz w:val="22"/>
          <w:szCs w:val="22"/>
          <w:lang w:val="ru-RU"/>
        </w:rPr>
      </w:pPr>
      <w:r w:rsidRPr="008B5FB4">
        <w:rPr>
          <w:rFonts w:ascii="GHEA Grapalat" w:hAnsi="GHEA Grapalat"/>
          <w:spacing w:val="4"/>
          <w:sz w:val="22"/>
          <w:szCs w:val="22"/>
          <w:lang w:val="ru-RU"/>
        </w:rPr>
        <w:t>Для получения дополнительной информации, связанной с настоящим</w:t>
      </w:r>
      <w:r w:rsidRPr="006F342C">
        <w:rPr>
          <w:rFonts w:ascii="Courier New" w:hAnsi="Courier New" w:cs="Courier New"/>
          <w:spacing w:val="4"/>
          <w:sz w:val="22"/>
          <w:szCs w:val="22"/>
        </w:rPr>
        <w:t> </w:t>
      </w:r>
      <w:r w:rsidRPr="008B5FB4">
        <w:rPr>
          <w:rFonts w:ascii="GHEA Grapalat" w:hAnsi="GHEA Grapalat"/>
          <w:spacing w:val="4"/>
          <w:sz w:val="22"/>
          <w:szCs w:val="22"/>
          <w:lang w:val="ru-RU"/>
        </w:rPr>
        <w:t xml:space="preserve">объявлением, можно обратиться к секретарю Оценочной комиссии </w:t>
      </w:r>
      <w:r w:rsidRPr="008B5FB4">
        <w:rPr>
          <w:rFonts w:ascii="GHEA Grapalat" w:hAnsi="GHEA Grapalat"/>
          <w:b/>
          <w:sz w:val="22"/>
          <w:szCs w:val="22"/>
          <w:lang w:val="ru-RU"/>
        </w:rPr>
        <w:t xml:space="preserve">Марине </w:t>
      </w:r>
      <w:proofErr w:type="spellStart"/>
      <w:r w:rsidRPr="008B5FB4">
        <w:rPr>
          <w:rFonts w:ascii="GHEA Grapalat" w:hAnsi="GHEA Grapalat"/>
          <w:b/>
          <w:sz w:val="22"/>
          <w:szCs w:val="22"/>
          <w:lang w:val="ru-RU"/>
        </w:rPr>
        <w:t>Манавджян</w:t>
      </w:r>
      <w:proofErr w:type="spellEnd"/>
      <w:r w:rsidRPr="008B5FB4">
        <w:rPr>
          <w:rFonts w:ascii="GHEA Grapalat" w:hAnsi="GHEA Grapalat"/>
          <w:sz w:val="22"/>
          <w:szCs w:val="22"/>
          <w:lang w:val="ru-RU"/>
        </w:rPr>
        <w:t xml:space="preserve"> под кодом </w:t>
      </w:r>
      <w:r w:rsidRPr="008B5FB4">
        <w:rPr>
          <w:rFonts w:ascii="GHEA Grapalat" w:hAnsi="GHEA Grapalat"/>
          <w:b/>
          <w:szCs w:val="22"/>
          <w:lang w:val="ru-RU"/>
        </w:rPr>
        <w:t>«</w:t>
      </w:r>
      <w:r w:rsidRPr="00621B7C">
        <w:rPr>
          <w:rFonts w:ascii="GHEA Grapalat" w:hAnsi="GHEA Grapalat"/>
          <w:b/>
          <w:sz w:val="22"/>
          <w:szCs w:val="21"/>
        </w:rPr>
        <w:t>ՀԱԷԿ</w:t>
      </w:r>
      <w:r w:rsidRPr="008B5FB4">
        <w:rPr>
          <w:rFonts w:ascii="GHEA Grapalat" w:hAnsi="GHEA Grapalat"/>
          <w:b/>
          <w:sz w:val="22"/>
          <w:szCs w:val="21"/>
          <w:lang w:val="ru-RU"/>
        </w:rPr>
        <w:t>-</w:t>
      </w:r>
      <w:r w:rsidRPr="00621B7C">
        <w:rPr>
          <w:rFonts w:ascii="GHEA Grapalat" w:hAnsi="GHEA Grapalat"/>
          <w:b/>
          <w:sz w:val="22"/>
          <w:szCs w:val="21"/>
        </w:rPr>
        <w:t>ԷԱՃԱՊՁԲ</w:t>
      </w:r>
      <w:r w:rsidRPr="008B5FB4">
        <w:rPr>
          <w:rFonts w:ascii="GHEA Grapalat" w:hAnsi="GHEA Grapalat"/>
          <w:b/>
          <w:sz w:val="22"/>
          <w:szCs w:val="21"/>
          <w:lang w:val="ru-RU"/>
        </w:rPr>
        <w:t>-39/</w:t>
      </w:r>
      <w:r w:rsidRPr="00621B7C">
        <w:rPr>
          <w:rFonts w:ascii="GHEA Grapalat" w:hAnsi="GHEA Grapalat"/>
          <w:b/>
          <w:sz w:val="22"/>
          <w:szCs w:val="21"/>
          <w:lang w:val="hy-AM"/>
        </w:rPr>
        <w:t>2</w:t>
      </w:r>
      <w:r w:rsidRPr="008B5FB4">
        <w:rPr>
          <w:rFonts w:ascii="GHEA Grapalat" w:hAnsi="GHEA Grapalat"/>
          <w:b/>
          <w:sz w:val="22"/>
          <w:szCs w:val="21"/>
          <w:lang w:val="ru-RU"/>
        </w:rPr>
        <w:t>2</w:t>
      </w:r>
      <w:r w:rsidRPr="008B5FB4">
        <w:rPr>
          <w:rFonts w:ascii="GHEA Grapalat" w:hAnsi="GHEA Grapalat"/>
          <w:b/>
          <w:szCs w:val="22"/>
          <w:lang w:val="ru-RU"/>
        </w:rPr>
        <w:t>»</w:t>
      </w:r>
      <w:r w:rsidRPr="008B5FB4">
        <w:rPr>
          <w:rFonts w:ascii="GHEA Grapalat" w:hAnsi="GHEA Grapalat"/>
          <w:b/>
          <w:sz w:val="22"/>
          <w:szCs w:val="22"/>
          <w:lang w:val="ru-RU"/>
        </w:rPr>
        <w:t>.</w:t>
      </w:r>
    </w:p>
    <w:p w:rsidR="00AB7072" w:rsidRPr="008B5FB4" w:rsidRDefault="00AB7072" w:rsidP="00AB7072">
      <w:pPr>
        <w:widowControl w:val="0"/>
        <w:ind w:left="-567"/>
        <w:jc w:val="both"/>
        <w:rPr>
          <w:rFonts w:ascii="GHEA Grapalat" w:hAnsi="GHEA Grapalat"/>
          <w:b/>
          <w:sz w:val="22"/>
          <w:szCs w:val="22"/>
          <w:lang w:val="ru-RU"/>
        </w:rPr>
      </w:pPr>
    </w:p>
    <w:p w:rsidR="00AB7072" w:rsidRPr="008B5FB4" w:rsidRDefault="00AB7072" w:rsidP="00AB7072">
      <w:pPr>
        <w:pStyle w:val="BodyTextIndent"/>
        <w:ind w:firstLine="0"/>
        <w:rPr>
          <w:rFonts w:ascii="GHEA Grapalat" w:hAnsi="GHEA Grapalat"/>
          <w:sz w:val="22"/>
          <w:szCs w:val="22"/>
          <w:lang w:val="ru-RU"/>
        </w:rPr>
      </w:pPr>
      <w:r w:rsidRPr="008B5FB4">
        <w:rPr>
          <w:rFonts w:ascii="GHEA Grapalat" w:hAnsi="GHEA Grapalat"/>
          <w:sz w:val="22"/>
          <w:szCs w:val="22"/>
          <w:lang w:val="ru-RU"/>
        </w:rPr>
        <w:t xml:space="preserve">Телефон: </w:t>
      </w:r>
      <w:r w:rsidRPr="006F342C">
        <w:rPr>
          <w:rFonts w:ascii="GHEA Grapalat" w:hAnsi="GHEA Grapalat"/>
          <w:b/>
          <w:sz w:val="22"/>
          <w:szCs w:val="22"/>
          <w:lang w:val="af-ZA"/>
        </w:rPr>
        <w:t>(+374 10)</w:t>
      </w:r>
      <w:r w:rsidRPr="006F342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F342C">
        <w:rPr>
          <w:rFonts w:ascii="GHEA Grapalat" w:hAnsi="GHEA Grapalat"/>
          <w:b/>
          <w:sz w:val="22"/>
          <w:szCs w:val="22"/>
          <w:lang w:val="af-ZA"/>
        </w:rPr>
        <w:t>20 04 91</w:t>
      </w:r>
      <w:r w:rsidRPr="008B5FB4">
        <w:rPr>
          <w:rFonts w:ascii="GHEA Grapalat" w:hAnsi="GHEA Grapalat"/>
          <w:sz w:val="22"/>
          <w:szCs w:val="22"/>
          <w:lang w:val="ru-RU"/>
        </w:rPr>
        <w:t>.</w:t>
      </w:r>
    </w:p>
    <w:p w:rsidR="00AB7072" w:rsidRPr="008B5FB4" w:rsidRDefault="00AB7072" w:rsidP="00AB7072">
      <w:pPr>
        <w:widowControl w:val="0"/>
        <w:jc w:val="both"/>
        <w:rPr>
          <w:rFonts w:ascii="GHEA Grapalat" w:hAnsi="GHEA Grapalat"/>
          <w:sz w:val="22"/>
          <w:szCs w:val="22"/>
          <w:lang w:val="ru-RU"/>
        </w:rPr>
      </w:pPr>
      <w:r w:rsidRPr="008B5FB4">
        <w:rPr>
          <w:rFonts w:ascii="GHEA Grapalat" w:hAnsi="GHEA Grapalat"/>
          <w:sz w:val="22"/>
          <w:szCs w:val="22"/>
          <w:lang w:val="ru-RU"/>
        </w:rPr>
        <w:t xml:space="preserve">Электронная почта: </w:t>
      </w:r>
      <w:r w:rsidRPr="006F342C">
        <w:rPr>
          <w:rFonts w:ascii="GHEA Grapalat" w:hAnsi="GHEA Grapalat"/>
          <w:b/>
          <w:sz w:val="22"/>
          <w:szCs w:val="22"/>
          <w:lang w:val="af-ZA"/>
        </w:rPr>
        <w:t>marine.manavjyan@anpp.am</w:t>
      </w:r>
      <w:r w:rsidRPr="008B5FB4">
        <w:rPr>
          <w:rFonts w:ascii="GHEA Grapalat" w:hAnsi="GHEA Grapalat"/>
          <w:sz w:val="22"/>
          <w:szCs w:val="22"/>
          <w:lang w:val="ru-RU"/>
        </w:rPr>
        <w:t>.</w:t>
      </w:r>
    </w:p>
    <w:p w:rsidR="00AB7072" w:rsidRPr="008B5FB4" w:rsidRDefault="00AB7072" w:rsidP="00AB7072">
      <w:pPr>
        <w:widowControl w:val="0"/>
        <w:jc w:val="both"/>
        <w:rPr>
          <w:rFonts w:ascii="GHEA Grapalat" w:hAnsi="GHEA Grapalat" w:cs="Sylfaen"/>
          <w:sz w:val="22"/>
          <w:szCs w:val="22"/>
          <w:lang w:val="ru-RU"/>
        </w:rPr>
      </w:pPr>
      <w:r w:rsidRPr="008B5FB4">
        <w:rPr>
          <w:rFonts w:ascii="GHEA Grapalat" w:hAnsi="GHEA Grapalat"/>
          <w:sz w:val="22"/>
          <w:szCs w:val="22"/>
          <w:lang w:val="ru-RU"/>
        </w:rPr>
        <w:t xml:space="preserve">Оценочная комиссия процедуры закупки под кодом </w:t>
      </w:r>
      <w:r w:rsidRPr="008B5FB4">
        <w:rPr>
          <w:rFonts w:ascii="GHEA Grapalat" w:hAnsi="GHEA Grapalat"/>
          <w:b/>
          <w:szCs w:val="22"/>
          <w:lang w:val="ru-RU"/>
        </w:rPr>
        <w:t>«</w:t>
      </w:r>
      <w:r w:rsidRPr="00621B7C">
        <w:rPr>
          <w:rFonts w:ascii="GHEA Grapalat" w:hAnsi="GHEA Grapalat"/>
          <w:b/>
          <w:sz w:val="22"/>
          <w:szCs w:val="21"/>
        </w:rPr>
        <w:t>ՀԱԷԿ</w:t>
      </w:r>
      <w:r w:rsidRPr="008B5FB4">
        <w:rPr>
          <w:rFonts w:ascii="GHEA Grapalat" w:hAnsi="GHEA Grapalat"/>
          <w:b/>
          <w:sz w:val="22"/>
          <w:szCs w:val="21"/>
          <w:lang w:val="ru-RU"/>
        </w:rPr>
        <w:t>-</w:t>
      </w:r>
      <w:r w:rsidRPr="00621B7C">
        <w:rPr>
          <w:rFonts w:ascii="GHEA Grapalat" w:hAnsi="GHEA Grapalat"/>
          <w:b/>
          <w:sz w:val="22"/>
          <w:szCs w:val="21"/>
        </w:rPr>
        <w:t>ԷԱՃԱՊՁԲ</w:t>
      </w:r>
      <w:r w:rsidRPr="008B5FB4">
        <w:rPr>
          <w:rFonts w:ascii="GHEA Grapalat" w:hAnsi="GHEA Grapalat"/>
          <w:b/>
          <w:sz w:val="22"/>
          <w:szCs w:val="21"/>
          <w:lang w:val="ru-RU"/>
        </w:rPr>
        <w:t>-39/</w:t>
      </w:r>
      <w:r w:rsidRPr="00621B7C">
        <w:rPr>
          <w:rFonts w:ascii="GHEA Grapalat" w:hAnsi="GHEA Grapalat"/>
          <w:b/>
          <w:sz w:val="22"/>
          <w:szCs w:val="21"/>
          <w:lang w:val="hy-AM"/>
        </w:rPr>
        <w:t>2</w:t>
      </w:r>
      <w:r w:rsidRPr="008B5FB4">
        <w:rPr>
          <w:rFonts w:ascii="GHEA Grapalat" w:hAnsi="GHEA Grapalat"/>
          <w:b/>
          <w:sz w:val="22"/>
          <w:szCs w:val="21"/>
          <w:lang w:val="ru-RU"/>
        </w:rPr>
        <w:t>2</w:t>
      </w:r>
      <w:r w:rsidRPr="008B5FB4">
        <w:rPr>
          <w:rFonts w:ascii="GHEA Grapalat" w:hAnsi="GHEA Grapalat"/>
          <w:b/>
          <w:szCs w:val="22"/>
          <w:lang w:val="ru-RU"/>
        </w:rPr>
        <w:t>»</w:t>
      </w:r>
    </w:p>
    <w:p w:rsidR="00AB7072" w:rsidRPr="008B5FB4" w:rsidRDefault="00AB7072" w:rsidP="00AB7072">
      <w:pPr>
        <w:rPr>
          <w:lang w:val="ru-RU"/>
        </w:rPr>
      </w:pPr>
    </w:p>
    <w:p w:rsidR="00CB53B7" w:rsidRPr="00AB7072" w:rsidRDefault="00CB53B7" w:rsidP="00AB7072">
      <w:pPr>
        <w:ind w:left="142"/>
        <w:rPr>
          <w:lang w:val="ru-RU"/>
        </w:rPr>
      </w:pPr>
    </w:p>
    <w:sectPr w:rsidR="00CB53B7" w:rsidRPr="00AB7072" w:rsidSect="008B5FB4">
      <w:footerReference w:type="even" r:id="rId4"/>
      <w:footerReference w:type="default" r:id="rId5"/>
      <w:pgSz w:w="11906" w:h="16838"/>
      <w:pgMar w:top="284" w:right="566" w:bottom="284" w:left="709" w:header="708" w:footer="1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AB7072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AB7072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AB7072" w:rsidP="00717888">
    <w:pPr>
      <w:pStyle w:val="Footer"/>
      <w:framePr w:wrap="around" w:vAnchor="text" w:hAnchor="margin" w:xAlign="right" w:y="1"/>
      <w:rPr>
        <w:rStyle w:val="PageNumber"/>
      </w:rPr>
    </w:pPr>
  </w:p>
  <w:p w:rsidR="00B21464" w:rsidRDefault="00AB7072" w:rsidP="00B21464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72"/>
    <w:rsid w:val="00063AFC"/>
    <w:rsid w:val="000F0315"/>
    <w:rsid w:val="001F4A85"/>
    <w:rsid w:val="00916A31"/>
    <w:rsid w:val="00AB7072"/>
    <w:rsid w:val="00CB53B7"/>
    <w:rsid w:val="00E8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4B880-F452-46BE-A1AA-0551F56A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07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B7072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B7072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B7072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B7072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B7072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1, Char Char"/>
    <w:basedOn w:val="DefaultParagraphFont"/>
    <w:link w:val="BodyTextIndent"/>
    <w:rsid w:val="00AB7072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B7072"/>
  </w:style>
  <w:style w:type="paragraph" w:styleId="Footer">
    <w:name w:val="footer"/>
    <w:basedOn w:val="Normal"/>
    <w:link w:val="FooterChar"/>
    <w:rsid w:val="00AB7072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B70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Manavjyan</dc:creator>
  <cp:keywords/>
  <dc:description/>
  <cp:lastModifiedBy>Marine Manavjyan</cp:lastModifiedBy>
  <cp:revision>1</cp:revision>
  <dcterms:created xsi:type="dcterms:W3CDTF">2022-02-28T07:21:00Z</dcterms:created>
  <dcterms:modified xsi:type="dcterms:W3CDTF">2022-02-28T07:22:00Z</dcterms:modified>
</cp:coreProperties>
</file>