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A5" w:rsidRPr="008D636A" w:rsidRDefault="001872A5" w:rsidP="001872A5">
      <w:pPr>
        <w:spacing w:after="0"/>
        <w:jc w:val="center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Արձանագրություն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№</w:t>
      </w:r>
      <w:r w:rsidR="009E43CE">
        <w:rPr>
          <w:rFonts w:ascii="Arial Unicode" w:hAnsi="Arial Unicode"/>
          <w:sz w:val="20"/>
          <w:szCs w:val="20"/>
          <w:lang w:val="ru-RU"/>
        </w:rPr>
        <w:t>2</w:t>
      </w:r>
    </w:p>
    <w:p w:rsidR="001872A5" w:rsidRPr="008D636A" w:rsidRDefault="001872A5" w:rsidP="001872A5">
      <w:pPr>
        <w:spacing w:after="0"/>
        <w:rPr>
          <w:rFonts w:ascii="Arial Unicode" w:hAnsi="Arial Unicode"/>
          <w:sz w:val="20"/>
          <w:szCs w:val="20"/>
        </w:rPr>
      </w:pPr>
      <w:r w:rsidRPr="002B2136">
        <w:rPr>
          <w:rFonts w:ascii="Arial Unicode" w:hAnsi="Arial Unicode" w:cs="TimesArmenianPSMT"/>
          <w:sz w:val="20"/>
          <w:szCs w:val="20"/>
        </w:rPr>
        <w:t>ՄՍՎԲԳԿ</w:t>
      </w:r>
      <w:r>
        <w:rPr>
          <w:rFonts w:ascii="Arial Unicode" w:hAnsi="Arial Unicode" w:cs="TimesArmenianPSMT"/>
          <w:sz w:val="20"/>
          <w:szCs w:val="20"/>
        </w:rPr>
        <w:t xml:space="preserve"> ԷԱՃ</w:t>
      </w:r>
      <w:r w:rsidRPr="002B2136">
        <w:rPr>
          <w:rFonts w:ascii="Arial Unicode" w:hAnsi="Arial Unicode" w:cs="TimesArmenianPSMT"/>
          <w:sz w:val="20"/>
          <w:szCs w:val="20"/>
        </w:rPr>
        <w:t>ԱՊՁԲ -</w:t>
      </w:r>
      <w:r w:rsidR="009E43CE">
        <w:rPr>
          <w:rFonts w:ascii="Arial Unicode" w:hAnsi="Arial Unicode" w:cs="TimesArmenianPSMT"/>
          <w:sz w:val="20"/>
          <w:szCs w:val="20"/>
        </w:rPr>
        <w:t>19/2</w:t>
      </w:r>
      <w:r>
        <w:rPr>
          <w:rFonts w:ascii="Arial Unicode" w:hAnsi="Arial Unicode" w:cs="TimesArmenianPSMT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ծածկագրով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շրջանակային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համաձայնագրի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նիստի</w:t>
      </w:r>
      <w:proofErr w:type="spellEnd"/>
    </w:p>
    <w:p w:rsidR="001872A5" w:rsidRDefault="001872A5" w:rsidP="001872A5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1872A5" w:rsidRPr="00F36EA3" w:rsidRDefault="001872A5" w:rsidP="001872A5">
      <w:pPr>
        <w:spacing w:after="0"/>
        <w:jc w:val="both"/>
        <w:rPr>
          <w:rFonts w:ascii="Sylfaen" w:hAnsi="Sylfaen"/>
          <w:sz w:val="20"/>
          <w:szCs w:val="20"/>
        </w:rPr>
      </w:pPr>
      <w:r w:rsidRPr="0074745A">
        <w:rPr>
          <w:rFonts w:ascii="Arial Armenian" w:hAnsi="Arial Armenian"/>
          <w:sz w:val="20"/>
          <w:szCs w:val="20"/>
        </w:rPr>
        <w:t xml:space="preserve">  </w:t>
      </w:r>
      <w:proofErr w:type="spellStart"/>
      <w:r>
        <w:rPr>
          <w:rFonts w:ascii="Sylfaen" w:hAnsi="Sylfaen"/>
          <w:sz w:val="20"/>
          <w:szCs w:val="20"/>
        </w:rPr>
        <w:t>Մաշկաբանության</w:t>
      </w:r>
      <w:proofErr w:type="spellEnd"/>
      <w:r>
        <w:rPr>
          <w:rFonts w:ascii="Sylfaen" w:hAnsi="Sylfaen"/>
          <w:sz w:val="20"/>
          <w:szCs w:val="20"/>
        </w:rPr>
        <w:t xml:space="preserve"> և ՍՎԲԳԿ ՓԲԸ</w:t>
      </w:r>
    </w:p>
    <w:p w:rsidR="001872A5" w:rsidRPr="00A02A9D" w:rsidRDefault="001872A5" w:rsidP="001872A5">
      <w:pPr>
        <w:spacing w:after="0"/>
        <w:jc w:val="both"/>
        <w:rPr>
          <w:rFonts w:ascii="Arial Unicode" w:hAnsi="Arial Unicode"/>
          <w:sz w:val="20"/>
          <w:szCs w:val="20"/>
          <w:vertAlign w:val="superscript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                                 </w:t>
      </w:r>
      <w:r w:rsidR="004313D5">
        <w:rPr>
          <w:rFonts w:ascii="Arial Unicode" w:hAnsi="Arial Unicode"/>
          <w:sz w:val="20"/>
          <w:szCs w:val="20"/>
        </w:rPr>
        <w:t xml:space="preserve">                              30</w:t>
      </w:r>
      <w:r>
        <w:rPr>
          <w:rFonts w:ascii="Arial Unicode" w:hAnsi="Arial Unicode"/>
          <w:sz w:val="20"/>
          <w:szCs w:val="20"/>
        </w:rPr>
        <w:t>.01.2019</w:t>
      </w:r>
      <w:r w:rsidRPr="00A02A9D">
        <w:rPr>
          <w:rFonts w:ascii="Arial Unicode" w:hAnsi="Arial Unicode"/>
          <w:sz w:val="20"/>
          <w:szCs w:val="20"/>
        </w:rPr>
        <w:t>թ</w:t>
      </w:r>
      <w:r w:rsidRPr="008D636A">
        <w:rPr>
          <w:rFonts w:ascii="Arial Unicode" w:hAnsi="Arial Unicode"/>
          <w:sz w:val="20"/>
          <w:szCs w:val="20"/>
        </w:rPr>
        <w:t>.</w:t>
      </w:r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ժամը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r w:rsidR="009E43CE">
        <w:rPr>
          <w:rFonts w:ascii="Arial Unicode" w:hAnsi="Arial Unicode"/>
          <w:sz w:val="20"/>
          <w:szCs w:val="20"/>
        </w:rPr>
        <w:t>12</w:t>
      </w:r>
      <w:r>
        <w:rPr>
          <w:rFonts w:ascii="Arial Unicode" w:hAnsi="Arial Unicode"/>
          <w:sz w:val="20"/>
          <w:szCs w:val="20"/>
        </w:rPr>
        <w:t>:00</w:t>
      </w:r>
    </w:p>
    <w:p w:rsidR="001872A5" w:rsidRPr="008D636A" w:rsidRDefault="001872A5" w:rsidP="001872A5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spacing w:after="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proofErr w:type="spellStart"/>
      <w:r>
        <w:rPr>
          <w:rFonts w:ascii="Arial Unicode" w:hAnsi="Arial Unicode"/>
          <w:sz w:val="20"/>
          <w:szCs w:val="20"/>
        </w:rPr>
        <w:t>Մասնակցում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էին</w:t>
      </w:r>
      <w:proofErr w:type="spellEnd"/>
      <w:r>
        <w:rPr>
          <w:rFonts w:ascii="Arial Unicode" w:hAnsi="Arial Unicode"/>
          <w:sz w:val="20"/>
          <w:szCs w:val="20"/>
        </w:rPr>
        <w:t>՝</w:t>
      </w:r>
    </w:p>
    <w:p w:rsidR="001872A5" w:rsidRPr="008D636A" w:rsidRDefault="001872A5" w:rsidP="001872A5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նախագահ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  <w:t xml:space="preserve">  </w:t>
      </w:r>
      <w:r w:rsidR="001050ED">
        <w:rPr>
          <w:rFonts w:ascii="Arial Unicode" w:hAnsi="Arial Unicode"/>
          <w:sz w:val="20"/>
          <w:szCs w:val="20"/>
        </w:rPr>
        <w:t>Մ.</w:t>
      </w:r>
      <w:r w:rsidR="00013364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Բաղդասարյան</w:t>
      </w:r>
      <w:proofErr w:type="spellEnd"/>
    </w:p>
    <w:p w:rsidR="001872A5" w:rsidRDefault="001872A5" w:rsidP="001872A5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անդամներ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  <w:t xml:space="preserve">  Ս. </w:t>
      </w:r>
      <w:proofErr w:type="spellStart"/>
      <w:r w:rsidR="00F2650D">
        <w:rPr>
          <w:rFonts w:ascii="Arial Unicode" w:hAnsi="Arial Unicode"/>
          <w:sz w:val="20"/>
          <w:szCs w:val="20"/>
        </w:rPr>
        <w:t>Հակոբյան</w:t>
      </w:r>
      <w:proofErr w:type="spellEnd"/>
    </w:p>
    <w:p w:rsidR="001872A5" w:rsidRDefault="001872A5" w:rsidP="001872A5">
      <w:pPr>
        <w:spacing w:after="0"/>
        <w:ind w:left="2880" w:firstLine="72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Մ. </w:t>
      </w:r>
      <w:proofErr w:type="spellStart"/>
      <w:r>
        <w:rPr>
          <w:rFonts w:ascii="Arial Unicode" w:hAnsi="Arial Unicode"/>
          <w:sz w:val="20"/>
          <w:szCs w:val="20"/>
        </w:rPr>
        <w:t>Ազնաուրյան</w:t>
      </w:r>
      <w:proofErr w:type="spellEnd"/>
    </w:p>
    <w:p w:rsidR="001872A5" w:rsidRPr="00A02A9D" w:rsidRDefault="001872A5" w:rsidP="001872A5">
      <w:pPr>
        <w:tabs>
          <w:tab w:val="left" w:pos="3630"/>
        </w:tabs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spacing w:after="0"/>
        <w:jc w:val="both"/>
        <w:rPr>
          <w:rFonts w:ascii="Arial Unicode" w:hAnsi="Arial Unicode"/>
          <w:sz w:val="20"/>
          <w:szCs w:val="20"/>
        </w:rPr>
      </w:pPr>
      <w:r w:rsidRPr="00A02A9D">
        <w:rPr>
          <w:rFonts w:ascii="Arial Unicode" w:hAnsi="Arial Unicode"/>
          <w:sz w:val="20"/>
          <w:szCs w:val="20"/>
        </w:rPr>
        <w:tab/>
      </w:r>
      <w:proofErr w:type="spellStart"/>
      <w:r w:rsidRPr="00A02A9D">
        <w:rPr>
          <w:rFonts w:ascii="Arial Unicode" w:hAnsi="Arial Unicode"/>
          <w:sz w:val="20"/>
          <w:szCs w:val="20"/>
        </w:rPr>
        <w:t>Քարտուղար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  <w:t xml:space="preserve">  </w:t>
      </w:r>
      <w:proofErr w:type="spellStart"/>
      <w:r>
        <w:rPr>
          <w:rFonts w:ascii="Arial Unicode" w:hAnsi="Arial Unicode"/>
          <w:sz w:val="20"/>
          <w:szCs w:val="20"/>
        </w:rPr>
        <w:t>Զ.Անտոնյան</w:t>
      </w:r>
      <w:proofErr w:type="spellEnd"/>
      <w:r>
        <w:rPr>
          <w:rFonts w:ascii="Arial Unicode" w:hAnsi="Arial Unicode"/>
          <w:sz w:val="20"/>
          <w:szCs w:val="20"/>
        </w:rPr>
        <w:tab/>
      </w:r>
    </w:p>
    <w:p w:rsidR="001872A5" w:rsidRPr="00A02A9D" w:rsidRDefault="001872A5" w:rsidP="001872A5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spacing w:after="0"/>
        <w:jc w:val="center"/>
        <w:rPr>
          <w:rFonts w:ascii="Arial Unicode" w:hAnsi="Arial Unicode"/>
          <w:b/>
          <w:sz w:val="20"/>
          <w:szCs w:val="20"/>
        </w:rPr>
      </w:pPr>
      <w:r w:rsidRPr="00A02A9D">
        <w:rPr>
          <w:rFonts w:ascii="Arial Unicode" w:hAnsi="Arial Unicode"/>
          <w:b/>
          <w:sz w:val="20"/>
          <w:szCs w:val="20"/>
        </w:rPr>
        <w:t xml:space="preserve">1.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Ընթացակարգի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հայտերի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բացման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1872A5" w:rsidRPr="00A02A9D" w:rsidRDefault="001872A5" w:rsidP="001872A5">
      <w:pPr>
        <w:spacing w:after="0"/>
        <w:jc w:val="center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 Մ. </w:t>
      </w:r>
      <w:proofErr w:type="spellStart"/>
      <w:proofErr w:type="gram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  <w:r>
        <w:rPr>
          <w:rFonts w:ascii="Arial Unicode" w:hAnsi="Arial Unicode"/>
          <w:b/>
          <w:iCs/>
          <w:sz w:val="20"/>
          <w:szCs w:val="20"/>
        </w:rPr>
        <w:t xml:space="preserve">  </w:t>
      </w:r>
      <w:proofErr w:type="spellStart"/>
      <w:r w:rsidRPr="00A02A9D">
        <w:rPr>
          <w:rFonts w:ascii="Arial Unicode" w:hAnsi="Arial Unicode"/>
          <w:sz w:val="20"/>
          <w:szCs w:val="20"/>
        </w:rPr>
        <w:t>Ընդունել</w:t>
      </w:r>
      <w:proofErr w:type="spellEnd"/>
      <w:proofErr w:type="gramEnd"/>
      <w:r w:rsidRPr="00A02A9D">
        <w:rPr>
          <w:rFonts w:ascii="Arial Unicode" w:hAnsi="Arial Unicode"/>
          <w:sz w:val="20"/>
          <w:szCs w:val="20"/>
        </w:rPr>
        <w:t xml:space="preserve"> ի </w:t>
      </w:r>
      <w:proofErr w:type="spellStart"/>
      <w:r w:rsidRPr="00A02A9D">
        <w:rPr>
          <w:rFonts w:ascii="Arial Unicode" w:hAnsi="Arial Unicode"/>
          <w:sz w:val="20"/>
          <w:szCs w:val="20"/>
        </w:rPr>
        <w:t>գիտություն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A02A9D">
        <w:rPr>
          <w:rFonts w:ascii="Arial Unicode" w:hAnsi="Arial Unicode"/>
          <w:sz w:val="20"/>
          <w:szCs w:val="20"/>
        </w:rPr>
        <w:t>որ</w:t>
      </w:r>
      <w:proofErr w:type="spellEnd"/>
    </w:p>
    <w:p w:rsidR="001872A5" w:rsidRPr="00A02A9D" w:rsidRDefault="001872A5" w:rsidP="001872A5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  <w:proofErr w:type="gramStart"/>
      <w:r w:rsidRPr="00A02A9D">
        <w:rPr>
          <w:rFonts w:ascii="Arial Unicode" w:hAnsi="Arial Unicode"/>
          <w:sz w:val="20"/>
          <w:szCs w:val="20"/>
        </w:rPr>
        <w:t>ա</w:t>
      </w:r>
      <w:proofErr w:type="gramEnd"/>
      <w:r w:rsidRPr="00A02A9D">
        <w:rPr>
          <w:rFonts w:ascii="Arial Unicode" w:hAnsi="Arial Unicode"/>
          <w:sz w:val="20"/>
          <w:szCs w:val="20"/>
        </w:rPr>
        <w:t xml:space="preserve">/ </w:t>
      </w:r>
      <w:proofErr w:type="spellStart"/>
      <w:r w:rsidRPr="00A02A9D">
        <w:rPr>
          <w:rFonts w:ascii="Arial Unicode" w:hAnsi="Arial Unicode"/>
          <w:sz w:val="20"/>
          <w:szCs w:val="20"/>
        </w:rPr>
        <w:t>Շրջանակային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համաձայնագրին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հայտ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ներկայացրել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հետևյալ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կազմակերպությունները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960"/>
        <w:gridCol w:w="4158"/>
      </w:tblGrid>
      <w:tr w:rsidR="001872A5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872A5" w:rsidRPr="003B7832" w:rsidRDefault="001872A5" w:rsidP="00F51A93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3B7832">
              <w:rPr>
                <w:rFonts w:ascii="Arial Unicode" w:hAnsi="Arial Unicode"/>
                <w:sz w:val="20"/>
                <w:szCs w:val="20"/>
              </w:rPr>
              <w:t>Հ/Հ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872A5" w:rsidRPr="003B7832" w:rsidRDefault="001872A5" w:rsidP="00F51A93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3B7832">
              <w:rPr>
                <w:rFonts w:ascii="Arial Unicode" w:hAnsi="Arial Unicode"/>
                <w:sz w:val="20"/>
                <w:szCs w:val="20"/>
              </w:rPr>
              <w:t>Կազմակերպության</w:t>
            </w:r>
            <w:proofErr w:type="spellEnd"/>
            <w:r w:rsidRPr="003B783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3B7832">
              <w:rPr>
                <w:rFonts w:ascii="Arial Unicode" w:hAnsi="Arial Unicode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4158" w:type="dxa"/>
            <w:shd w:val="clear" w:color="auto" w:fill="auto"/>
            <w:vAlign w:val="center"/>
          </w:tcPr>
          <w:p w:rsidR="001872A5" w:rsidRPr="003B7832" w:rsidRDefault="001872A5" w:rsidP="00F51A93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3B7832">
              <w:rPr>
                <w:rFonts w:ascii="Arial Unicode" w:hAnsi="Arial Unicode"/>
                <w:sz w:val="20"/>
                <w:szCs w:val="20"/>
              </w:rPr>
              <w:t>Հասցեն</w:t>
            </w:r>
            <w:proofErr w:type="spellEnd"/>
          </w:p>
        </w:tc>
      </w:tr>
      <w:tr w:rsidR="001872A5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872A5" w:rsidRPr="009273F9" w:rsidRDefault="001872A5" w:rsidP="00F51A93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1872A5" w:rsidRDefault="00F2650D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Մեդպրո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1872A5" w:rsidRDefault="009E1EC8" w:rsidP="00F51A9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Ք. </w:t>
            </w:r>
            <w:proofErr w:type="spellStart"/>
            <w:r>
              <w:rPr>
                <w:rFonts w:ascii="Sylfaen" w:hAnsi="Sylfaen" w:cs="Sylfaen"/>
              </w:rPr>
              <w:t>ԵրևանՍարյան</w:t>
            </w:r>
            <w:proofErr w:type="spellEnd"/>
            <w:r>
              <w:rPr>
                <w:rFonts w:ascii="Sylfaen" w:hAnsi="Sylfaen" w:cs="Sylfaen"/>
              </w:rPr>
              <w:t xml:space="preserve"> 19-21շ. </w:t>
            </w:r>
            <w:proofErr w:type="spellStart"/>
            <w:r>
              <w:rPr>
                <w:rFonts w:ascii="Sylfaen" w:hAnsi="Sylfaen" w:cs="Sylfaen"/>
              </w:rPr>
              <w:t>Բն</w:t>
            </w:r>
            <w:proofErr w:type="spellEnd"/>
            <w:r>
              <w:rPr>
                <w:rFonts w:ascii="Sylfaen" w:hAnsi="Sylfaen" w:cs="Sylfaen"/>
              </w:rPr>
              <w:t>. 18</w:t>
            </w:r>
          </w:p>
        </w:tc>
      </w:tr>
      <w:tr w:rsidR="001872A5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872A5" w:rsidRPr="009273F9" w:rsidRDefault="001872A5" w:rsidP="00F51A93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1872A5" w:rsidRPr="003B7832" w:rsidRDefault="00F2650D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Մեդիտեք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1872A5" w:rsidRPr="003B7832" w:rsidRDefault="009E1EC8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Ք.Երևան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Ծովակալ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Իսակովի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22/3</w:t>
            </w:r>
          </w:p>
        </w:tc>
      </w:tr>
      <w:tr w:rsidR="001872A5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872A5" w:rsidRPr="009273F9" w:rsidRDefault="001872A5" w:rsidP="00F51A93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1872A5" w:rsidRDefault="00F2650D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4158" w:type="dxa"/>
            <w:shd w:val="clear" w:color="auto" w:fill="auto"/>
          </w:tcPr>
          <w:p w:rsidR="001872A5" w:rsidRPr="00767745" w:rsidRDefault="00EF69B0" w:rsidP="00F51A9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</w:rPr>
            </w:pPr>
            <w:r w:rsidRPr="00767745">
              <w:rPr>
                <w:rFonts w:ascii="GHEA Grapalat" w:hAnsi="GHEA Grapalat" w:cs="Sylfaen"/>
                <w:bCs/>
                <w:sz w:val="18"/>
                <w:szCs w:val="18"/>
                <w:lang w:val="nb-NO"/>
              </w:rPr>
              <w:t>ք. Երևան  Արզումանյան32-10</w:t>
            </w:r>
          </w:p>
        </w:tc>
      </w:tr>
      <w:tr w:rsidR="001872A5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872A5" w:rsidRDefault="001872A5" w:rsidP="00F51A93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1872A5" w:rsidRPr="003B7832" w:rsidRDefault="00F2650D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Մարգ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Ֆարմացիա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1872A5" w:rsidRPr="003B7832" w:rsidRDefault="009E1EC8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Երևան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="00954E02">
              <w:rPr>
                <w:rFonts w:ascii="Arial Unicode" w:hAnsi="Arial Unicode"/>
                <w:sz w:val="20"/>
                <w:szCs w:val="20"/>
              </w:rPr>
              <w:t>Ռուբինյանց</w:t>
            </w:r>
            <w:proofErr w:type="spellEnd"/>
            <w:r w:rsidR="00954E02">
              <w:rPr>
                <w:rFonts w:ascii="Arial Unicode" w:hAnsi="Arial Unicode"/>
                <w:sz w:val="20"/>
                <w:szCs w:val="20"/>
              </w:rPr>
              <w:t xml:space="preserve"> 23/1 50</w:t>
            </w:r>
          </w:p>
        </w:tc>
      </w:tr>
      <w:tr w:rsidR="001872A5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872A5" w:rsidRDefault="001872A5" w:rsidP="00F51A93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1872A5" w:rsidRPr="003B7832" w:rsidRDefault="00F2650D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Լինարե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1872A5" w:rsidRPr="00EF69B0" w:rsidRDefault="00EF69B0" w:rsidP="00EF69B0">
            <w:pPr>
              <w:rPr>
                <w:rFonts w:ascii="Sylfaen" w:hAnsi="Sylfaen"/>
                <w:lang w:val="hy-AM"/>
              </w:rPr>
            </w:pPr>
            <w:r w:rsidRPr="00EF69B0">
              <w:rPr>
                <w:rFonts w:ascii="GHEA Grapalat" w:hAnsi="GHEA Grapalat"/>
                <w:lang w:val="hy-AM"/>
              </w:rPr>
              <w:t>ք. Գորիս Վ. Մամիկոնյան19</w:t>
            </w:r>
          </w:p>
        </w:tc>
      </w:tr>
      <w:tr w:rsidR="001872A5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872A5" w:rsidRDefault="001872A5" w:rsidP="00F51A93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1872A5" w:rsidRDefault="00F2650D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Դելտա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1872A5" w:rsidRPr="00767745" w:rsidRDefault="009E1EC8" w:rsidP="00F51A9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</w:rPr>
            </w:pPr>
            <w:r w:rsidRPr="0076774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Ք.</w:t>
            </w:r>
            <w:r w:rsidR="00EF69B0" w:rsidRPr="0076774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Երևան</w:t>
            </w:r>
            <w:r w:rsidRPr="00767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EF69B0" w:rsidRPr="0076774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Կոմիտաս</w:t>
            </w:r>
            <w:r w:rsidRPr="00767745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EF69B0" w:rsidRPr="0076774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49/4</w:t>
            </w:r>
          </w:p>
        </w:tc>
      </w:tr>
      <w:tr w:rsidR="00F2650D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F2650D" w:rsidRDefault="00F2650D" w:rsidP="00F51A93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F2650D" w:rsidRDefault="00F2650D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F2650D" w:rsidRPr="00767745" w:rsidRDefault="009E1EC8" w:rsidP="009E1EC8">
            <w:pPr>
              <w:pStyle w:val="m-753469410542048895gmail-msonospacing"/>
              <w:shd w:val="clear" w:color="auto" w:fill="FFFFFF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76774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Ք.Երևան</w:t>
            </w:r>
            <w:r w:rsidR="00EF69B0" w:rsidRPr="0076774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Ղ.Փարպեցու 22/14</w:t>
            </w:r>
          </w:p>
        </w:tc>
      </w:tr>
      <w:tr w:rsidR="00F2650D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F2650D" w:rsidRDefault="00F2650D" w:rsidP="00F51A93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F2650D" w:rsidRDefault="00F2650D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Նանա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F2650D" w:rsidRDefault="00954E02" w:rsidP="00F51A9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</w:rPr>
            </w:pPr>
            <w:r>
              <w:rPr>
                <w:rFonts w:ascii="Sylfaen" w:hAnsi="Sylfaen" w:cs="Sylfaen"/>
                <w:bCs/>
              </w:rPr>
              <w:t xml:space="preserve">Գ. </w:t>
            </w:r>
            <w:proofErr w:type="spellStart"/>
            <w:r>
              <w:rPr>
                <w:rFonts w:ascii="Sylfaen" w:hAnsi="Sylfaen" w:cs="Sylfaen"/>
                <w:bCs/>
              </w:rPr>
              <w:t>Ձորաղբյուր</w:t>
            </w:r>
            <w:proofErr w:type="spellEnd"/>
            <w:r>
              <w:rPr>
                <w:rFonts w:ascii="Sylfaen" w:hAnsi="Sylfaen" w:cs="Sylfaen"/>
                <w:bCs/>
              </w:rPr>
              <w:t xml:space="preserve"> 3-րդ այգեզանգված12թ. 29</w:t>
            </w:r>
          </w:p>
        </w:tc>
      </w:tr>
      <w:tr w:rsidR="00F2650D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F2650D" w:rsidRDefault="00F2650D" w:rsidP="00F2650D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F2650D" w:rsidRDefault="00F2650D" w:rsidP="00F2650D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Դեզսերվիս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F2650D" w:rsidRPr="003B7832" w:rsidRDefault="00F2650D" w:rsidP="00F2650D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Sylfaen" w:hAnsi="Sylfaen" w:cs="Sylfaen"/>
              </w:rPr>
              <w:t>ք</w:t>
            </w:r>
            <w:r>
              <w:t xml:space="preserve">. </w:t>
            </w:r>
            <w:proofErr w:type="spellStart"/>
            <w:r>
              <w:rPr>
                <w:rFonts w:ascii="Sylfaen" w:hAnsi="Sylfaen" w:cs="Sylfaen"/>
              </w:rPr>
              <w:t>Երևան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Քանաքեռ-Ջեյթուն</w:t>
            </w:r>
            <w:proofErr w:type="spellEnd"/>
            <w:r>
              <w:rPr>
                <w:rFonts w:ascii="Sylfaen" w:hAnsi="Sylfaen" w:cs="Sylfaen"/>
              </w:rPr>
              <w:t xml:space="preserve"> Ներսիսյան8</w:t>
            </w:r>
          </w:p>
        </w:tc>
      </w:tr>
      <w:tr w:rsidR="00F2650D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F2650D" w:rsidRDefault="00F2650D" w:rsidP="00F2650D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F2650D" w:rsidRDefault="00F2650D" w:rsidP="00F2650D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Լևոն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Լամարա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F2650D" w:rsidRDefault="00954E02" w:rsidP="00F2650D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</w:rPr>
            </w:pPr>
            <w:proofErr w:type="spellStart"/>
            <w:r>
              <w:rPr>
                <w:rFonts w:ascii="Sylfaen" w:hAnsi="Sylfaen" w:cs="Sylfaen"/>
                <w:bCs/>
              </w:rPr>
              <w:t>Ք.Երևան</w:t>
            </w:r>
            <w:proofErr w:type="spellEnd"/>
            <w:r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</w:rPr>
              <w:t>Դավթաշեն</w:t>
            </w:r>
            <w:proofErr w:type="spellEnd"/>
            <w:r>
              <w:rPr>
                <w:rFonts w:ascii="Sylfaen" w:hAnsi="Sylfaen" w:cs="Sylfaen"/>
                <w:bCs/>
              </w:rPr>
              <w:t xml:space="preserve"> 1-ին </w:t>
            </w:r>
            <w:proofErr w:type="spellStart"/>
            <w:r>
              <w:rPr>
                <w:rFonts w:ascii="Sylfaen" w:hAnsi="Sylfaen" w:cs="Sylfaen"/>
                <w:bCs/>
              </w:rPr>
              <w:t>թաղամաս</w:t>
            </w:r>
            <w:proofErr w:type="spellEnd"/>
            <w:r>
              <w:rPr>
                <w:rFonts w:ascii="Sylfaen" w:hAnsi="Sylfaen" w:cs="Sylfaen"/>
                <w:bCs/>
              </w:rPr>
              <w:t xml:space="preserve"> 21շ. 55 </w:t>
            </w:r>
            <w:proofErr w:type="spellStart"/>
            <w:r>
              <w:rPr>
                <w:rFonts w:ascii="Sylfaen" w:hAnsi="Sylfaen" w:cs="Sylfaen"/>
                <w:bCs/>
              </w:rPr>
              <w:t>շին</w:t>
            </w:r>
            <w:proofErr w:type="spellEnd"/>
            <w:r>
              <w:rPr>
                <w:rFonts w:ascii="Sylfaen" w:hAnsi="Sylfaen" w:cs="Sylfaen"/>
                <w:bCs/>
              </w:rPr>
              <w:t>.</w:t>
            </w:r>
          </w:p>
        </w:tc>
      </w:tr>
      <w:tr w:rsidR="00F2650D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F2650D" w:rsidRDefault="00F2650D" w:rsidP="00F2650D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F2650D" w:rsidRDefault="00F2650D" w:rsidP="00F2650D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Նատալի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Ֆարմ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F2650D" w:rsidRPr="003B7832" w:rsidRDefault="00F2650D" w:rsidP="00F2650D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lang w:val="hy-AM"/>
              </w:rPr>
              <w:t>ք</w:t>
            </w:r>
            <w:r w:rsidRPr="00E86754">
              <w:rPr>
                <w:rFonts w:ascii="Sylfaen" w:hAnsi="Sylfaen" w:cs="Sylfaen"/>
                <w:bCs/>
                <w:lang w:val="hy-AM"/>
              </w:rPr>
              <w:t>. Երևան Տիչինա 3-րդ նրբ</w:t>
            </w:r>
            <w:r>
              <w:rPr>
                <w:rFonts w:ascii="Sylfaen" w:hAnsi="Sylfaen" w:cs="Sylfaen"/>
                <w:bCs/>
                <w:lang w:val="hy-AM"/>
              </w:rPr>
              <w:t>.2/2</w:t>
            </w:r>
          </w:p>
        </w:tc>
      </w:tr>
      <w:tr w:rsidR="00F2650D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F2650D" w:rsidRDefault="00F2650D" w:rsidP="00F2650D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F2650D" w:rsidRDefault="00F2650D" w:rsidP="00F2650D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Լեյկո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F2650D" w:rsidRDefault="00F2650D" w:rsidP="00F2650D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</w:rPr>
            </w:pPr>
            <w:r>
              <w:rPr>
                <w:rFonts w:ascii="Sylfaen" w:hAnsi="Sylfaen" w:cs="Sylfaen"/>
                <w:bCs/>
              </w:rPr>
              <w:t xml:space="preserve">ք. </w:t>
            </w:r>
            <w:proofErr w:type="spellStart"/>
            <w:r>
              <w:rPr>
                <w:rFonts w:ascii="Sylfaen" w:hAnsi="Sylfaen" w:cs="Sylfaen"/>
                <w:bCs/>
              </w:rPr>
              <w:t>Երևան</w:t>
            </w:r>
            <w:proofErr w:type="spellEnd"/>
            <w:r>
              <w:rPr>
                <w:rFonts w:ascii="Sylfaen" w:hAnsi="Sylfaen" w:cs="Sylfaen"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</w:rPr>
              <w:t>Ֆուչիկի</w:t>
            </w:r>
            <w:proofErr w:type="spellEnd"/>
            <w:r>
              <w:rPr>
                <w:rFonts w:ascii="Sylfaen" w:hAnsi="Sylfaen" w:cs="Sylfaen"/>
                <w:bCs/>
              </w:rPr>
              <w:t xml:space="preserve"> 27</w:t>
            </w:r>
          </w:p>
        </w:tc>
      </w:tr>
      <w:tr w:rsidR="00767745" w:rsidRPr="003B7832" w:rsidTr="00F51A93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767745" w:rsidRDefault="00767745" w:rsidP="00F2650D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767745" w:rsidRDefault="00767745" w:rsidP="00F2650D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Թի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Սի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158" w:type="dxa"/>
            <w:shd w:val="clear" w:color="auto" w:fill="auto"/>
          </w:tcPr>
          <w:p w:rsidR="00767745" w:rsidRDefault="00767745" w:rsidP="00F2650D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</w:rPr>
            </w:pPr>
            <w:r>
              <w:rPr>
                <w:rFonts w:ascii="Sylfaen" w:hAnsi="Sylfaen" w:cs="Sylfaen"/>
                <w:bCs/>
              </w:rPr>
              <w:t xml:space="preserve">ք. </w:t>
            </w:r>
            <w:proofErr w:type="spellStart"/>
            <w:r>
              <w:rPr>
                <w:rFonts w:ascii="Sylfaen" w:hAnsi="Sylfaen" w:cs="Sylfaen"/>
                <w:bCs/>
              </w:rPr>
              <w:t>Երևան</w:t>
            </w:r>
            <w:proofErr w:type="spellEnd"/>
            <w:r>
              <w:rPr>
                <w:rFonts w:ascii="Sylfaen" w:hAnsi="Sylfaen" w:cs="Sylfaen"/>
                <w:bCs/>
              </w:rPr>
              <w:t xml:space="preserve">  </w:t>
            </w:r>
            <w:proofErr w:type="spellStart"/>
            <w:r>
              <w:rPr>
                <w:rFonts w:ascii="Sylfaen" w:hAnsi="Sylfaen" w:cs="Sylfaen"/>
                <w:bCs/>
              </w:rPr>
              <w:t>Աբովյան</w:t>
            </w:r>
            <w:proofErr w:type="spellEnd"/>
            <w:r>
              <w:rPr>
                <w:rFonts w:ascii="Sylfaen" w:hAnsi="Sylfaen" w:cs="Sylfaen"/>
                <w:bCs/>
              </w:rPr>
              <w:t xml:space="preserve"> 23</w:t>
            </w:r>
          </w:p>
        </w:tc>
      </w:tr>
    </w:tbl>
    <w:p w:rsidR="001872A5" w:rsidRPr="00A02A9D" w:rsidRDefault="001872A5" w:rsidP="001872A5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A02A9D">
        <w:rPr>
          <w:rFonts w:ascii="Arial Unicode" w:hAnsi="Arial Unicode"/>
          <w:sz w:val="20"/>
          <w:szCs w:val="20"/>
        </w:rPr>
        <w:t>որոշում</w:t>
      </w:r>
      <w:proofErr w:type="spellEnd"/>
      <w:r>
        <w:rPr>
          <w:rFonts w:ascii="Arial Unicode" w:hAnsi="Arial Unicode"/>
          <w:sz w:val="20"/>
          <w:szCs w:val="20"/>
        </w:rPr>
        <w:t>` 3</w:t>
      </w: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A02A9D">
        <w:rPr>
          <w:rFonts w:ascii="Arial Unicode" w:hAnsi="Arial Unicode"/>
          <w:sz w:val="20"/>
          <w:szCs w:val="20"/>
        </w:rPr>
        <w:t>դեմ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1872A5" w:rsidRPr="00A02A9D" w:rsidRDefault="001872A5" w:rsidP="001872A5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numPr>
          <w:ilvl w:val="0"/>
          <w:numId w:val="1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Յուչաքանչյուր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մասնակցի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առաջարկածի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գնի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1872A5" w:rsidRPr="00A02A9D" w:rsidRDefault="001872A5" w:rsidP="001872A5">
      <w:pPr>
        <w:pStyle w:val="ListParagraph"/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1872A5" w:rsidRPr="00A02A9D" w:rsidRDefault="001872A5" w:rsidP="001872A5">
      <w:pPr>
        <w:pStyle w:val="ListParagraph"/>
        <w:numPr>
          <w:ilvl w:val="0"/>
          <w:numId w:val="2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ի </w:t>
      </w:r>
      <w:proofErr w:type="spellStart"/>
      <w:r w:rsidRPr="00A02A9D">
        <w:rPr>
          <w:rFonts w:ascii="Arial Unicode" w:hAnsi="Arial Unicode"/>
          <w:sz w:val="20"/>
          <w:szCs w:val="20"/>
        </w:rPr>
        <w:t>գիտություն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A02A9D">
        <w:rPr>
          <w:rFonts w:ascii="Arial Unicode" w:hAnsi="Arial Unicode"/>
          <w:sz w:val="20"/>
          <w:szCs w:val="20"/>
        </w:rPr>
        <w:t>որ</w:t>
      </w:r>
      <w:proofErr w:type="spellEnd"/>
      <w:r w:rsidRPr="00A02A9D">
        <w:rPr>
          <w:rFonts w:ascii="Arial Unicode" w:hAnsi="Arial Unicode"/>
          <w:sz w:val="20"/>
          <w:szCs w:val="20"/>
        </w:rPr>
        <w:t>.</w:t>
      </w:r>
    </w:p>
    <w:p w:rsidR="001872A5" w:rsidRPr="00916B3D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Կազմակերպության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կողմից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ներկայացված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գնային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առաջարկները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հետևյալն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</w:p>
    <w:p w:rsidR="001872A5" w:rsidRPr="00916B3D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1872A5" w:rsidRPr="001471AC" w:rsidTr="00F51A93">
        <w:tc>
          <w:tcPr>
            <w:tcW w:w="5030" w:type="dxa"/>
            <w:gridSpan w:val="2"/>
            <w:vMerge w:val="restart"/>
          </w:tcPr>
          <w:p w:rsidR="001872A5" w:rsidRPr="003B7832" w:rsidRDefault="00917017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Մեդպրո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1872A5" w:rsidRPr="001471AC" w:rsidTr="00F51A93">
        <w:tc>
          <w:tcPr>
            <w:tcW w:w="5030" w:type="dxa"/>
            <w:gridSpan w:val="2"/>
            <w:vMerge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1872A5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1872A5" w:rsidRPr="001471AC" w:rsidTr="00F51A93">
        <w:tc>
          <w:tcPr>
            <w:tcW w:w="440" w:type="dxa"/>
          </w:tcPr>
          <w:p w:rsidR="001872A5" w:rsidRPr="00B615EA" w:rsidRDefault="001872A5" w:rsidP="00F51A93">
            <w:r>
              <w:t>1</w:t>
            </w:r>
          </w:p>
        </w:tc>
        <w:tc>
          <w:tcPr>
            <w:tcW w:w="4590" w:type="dxa"/>
            <w:vAlign w:val="bottom"/>
          </w:tcPr>
          <w:p w:rsidR="001872A5" w:rsidRDefault="00FA246F" w:rsidP="00F51A93">
            <w:pPr>
              <w:rPr>
                <w:rFonts w:ascii="GHEA Grapalat" w:hAnsi="GHEA Grapalat"/>
                <w:sz w:val="20"/>
                <w:szCs w:val="20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ՊՇՌ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աշխատանքային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խցիկ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,</w:t>
            </w:r>
          </w:p>
        </w:tc>
        <w:tc>
          <w:tcPr>
            <w:tcW w:w="1854" w:type="dxa"/>
            <w:vAlign w:val="bottom"/>
          </w:tcPr>
          <w:p w:rsidR="001872A5" w:rsidRPr="000D1AF0" w:rsidRDefault="00FA246F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950000</w:t>
            </w:r>
          </w:p>
        </w:tc>
        <w:tc>
          <w:tcPr>
            <w:tcW w:w="2214" w:type="dxa"/>
            <w:vAlign w:val="bottom"/>
          </w:tcPr>
          <w:p w:rsidR="001872A5" w:rsidRPr="000D1AF0" w:rsidRDefault="00FA246F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950000</w:t>
            </w:r>
          </w:p>
        </w:tc>
      </w:tr>
      <w:tr w:rsidR="001872A5" w:rsidRPr="001471AC" w:rsidTr="00F51A93">
        <w:tc>
          <w:tcPr>
            <w:tcW w:w="440" w:type="dxa"/>
          </w:tcPr>
          <w:p w:rsidR="001872A5" w:rsidRPr="00B615EA" w:rsidRDefault="00917017" w:rsidP="00F51A93">
            <w:r>
              <w:t>21</w:t>
            </w:r>
          </w:p>
        </w:tc>
        <w:tc>
          <w:tcPr>
            <w:tcW w:w="4590" w:type="dxa"/>
            <w:vAlign w:val="center"/>
          </w:tcPr>
          <w:p w:rsidR="001872A5" w:rsidRPr="00131E9C" w:rsidRDefault="00FA246F" w:rsidP="00F51A9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HBV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ռապիդ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մեջ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հեպատիտի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Բ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հայտանաբերման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արագ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թեսթ</w:t>
            </w:r>
            <w:proofErr w:type="spellEnd"/>
          </w:p>
        </w:tc>
        <w:tc>
          <w:tcPr>
            <w:tcW w:w="1854" w:type="dxa"/>
            <w:vAlign w:val="bottom"/>
          </w:tcPr>
          <w:p w:rsidR="001872A5" w:rsidRDefault="00FA246F" w:rsidP="00F51A9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450000</w:t>
            </w:r>
          </w:p>
        </w:tc>
        <w:tc>
          <w:tcPr>
            <w:tcW w:w="2214" w:type="dxa"/>
            <w:vAlign w:val="bottom"/>
          </w:tcPr>
          <w:p w:rsidR="001872A5" w:rsidRDefault="00FA246F" w:rsidP="00F51A9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540000</w:t>
            </w:r>
          </w:p>
        </w:tc>
      </w:tr>
    </w:tbl>
    <w:p w:rsidR="001872A5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670"/>
        <w:gridCol w:w="1854"/>
        <w:gridCol w:w="2214"/>
      </w:tblGrid>
      <w:tr w:rsidR="001872A5" w:rsidRPr="001471AC" w:rsidTr="00F51A93">
        <w:tc>
          <w:tcPr>
            <w:tcW w:w="5110" w:type="dxa"/>
            <w:gridSpan w:val="2"/>
            <w:vMerge w:val="restart"/>
          </w:tcPr>
          <w:p w:rsidR="001872A5" w:rsidRPr="003B7832" w:rsidRDefault="00917017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Մեդիտեք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1872A5" w:rsidRPr="001471AC" w:rsidTr="00F51A93">
        <w:tc>
          <w:tcPr>
            <w:tcW w:w="5110" w:type="dxa"/>
            <w:gridSpan w:val="2"/>
            <w:vMerge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1872A5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1872A5" w:rsidRPr="000D1AF0" w:rsidTr="00F51A93">
        <w:tc>
          <w:tcPr>
            <w:tcW w:w="440" w:type="dxa"/>
          </w:tcPr>
          <w:p w:rsidR="001872A5" w:rsidRPr="00B615EA" w:rsidRDefault="00917017" w:rsidP="00F51A93">
            <w:r>
              <w:t>4</w:t>
            </w:r>
          </w:p>
        </w:tc>
        <w:tc>
          <w:tcPr>
            <w:tcW w:w="4670" w:type="dxa"/>
            <w:vAlign w:val="center"/>
          </w:tcPr>
          <w:p w:rsidR="001872A5" w:rsidRPr="00237182" w:rsidRDefault="00FA246F" w:rsidP="00F51A93">
            <w:pPr>
              <w:spacing w:after="0" w:line="240" w:lineRule="auto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բժշկական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Ձեռնոց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լատեքսից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զննման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առանց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տալկի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L, M ,S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չափսերի</w:t>
            </w:r>
            <w:proofErr w:type="spellEnd"/>
          </w:p>
        </w:tc>
        <w:tc>
          <w:tcPr>
            <w:tcW w:w="1854" w:type="dxa"/>
            <w:vAlign w:val="bottom"/>
          </w:tcPr>
          <w:p w:rsidR="001872A5" w:rsidRPr="00250F60" w:rsidRDefault="00FA246F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319000</w:t>
            </w:r>
          </w:p>
        </w:tc>
        <w:tc>
          <w:tcPr>
            <w:tcW w:w="2214" w:type="dxa"/>
            <w:vAlign w:val="bottom"/>
          </w:tcPr>
          <w:p w:rsidR="001872A5" w:rsidRPr="00250F60" w:rsidRDefault="00FA246F" w:rsidP="00F51A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rFonts w:cs="Calibri"/>
                <w:sz w:val="18"/>
                <w:szCs w:val="18"/>
                <w:lang w:eastAsia="ru-RU"/>
              </w:rPr>
              <w:t>382800</w:t>
            </w:r>
          </w:p>
        </w:tc>
      </w:tr>
      <w:tr w:rsidR="00FA246F" w:rsidRPr="000D1AF0" w:rsidTr="00F51A93">
        <w:tc>
          <w:tcPr>
            <w:tcW w:w="440" w:type="dxa"/>
          </w:tcPr>
          <w:p w:rsidR="00FA246F" w:rsidRPr="00B615EA" w:rsidRDefault="00FA246F" w:rsidP="00FA246F">
            <w:r>
              <w:t>21</w:t>
            </w:r>
          </w:p>
        </w:tc>
        <w:tc>
          <w:tcPr>
            <w:tcW w:w="4670" w:type="dxa"/>
            <w:vAlign w:val="center"/>
          </w:tcPr>
          <w:p w:rsidR="00FA246F" w:rsidRPr="00131E9C" w:rsidRDefault="00FA246F" w:rsidP="00FA246F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HBV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ռապիդ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մեջ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հեպատիտի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Բ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հայտանաբերման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արագ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թեսթ</w:t>
            </w:r>
            <w:proofErr w:type="spellEnd"/>
          </w:p>
        </w:tc>
        <w:tc>
          <w:tcPr>
            <w:tcW w:w="1854" w:type="dxa"/>
            <w:vAlign w:val="bottom"/>
          </w:tcPr>
          <w:p w:rsidR="00FA246F" w:rsidRPr="00250F60" w:rsidRDefault="00FA246F" w:rsidP="00FA24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2214" w:type="dxa"/>
            <w:vAlign w:val="bottom"/>
          </w:tcPr>
          <w:p w:rsidR="00FA246F" w:rsidRPr="00250F60" w:rsidRDefault="00FA246F" w:rsidP="00FA246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600000</w:t>
            </w:r>
          </w:p>
        </w:tc>
      </w:tr>
      <w:tr w:rsidR="00FA246F" w:rsidRPr="000D1AF0" w:rsidTr="00F51A93">
        <w:tc>
          <w:tcPr>
            <w:tcW w:w="440" w:type="dxa"/>
          </w:tcPr>
          <w:p w:rsidR="00FA246F" w:rsidRPr="00B615EA" w:rsidRDefault="00FA246F" w:rsidP="00FA246F">
            <w:r>
              <w:t>22</w:t>
            </w:r>
          </w:p>
        </w:tc>
        <w:tc>
          <w:tcPr>
            <w:tcW w:w="4670" w:type="dxa"/>
            <w:vAlign w:val="center"/>
          </w:tcPr>
          <w:p w:rsidR="00FA246F" w:rsidRPr="00131E9C" w:rsidRDefault="00FA246F" w:rsidP="00FA246F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Խոլեստերին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՝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շիճուկում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խոլեստերինի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որոշման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թեսթ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հավաքածու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քլորիմետրիկ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եղանակով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2x120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</w:p>
        </w:tc>
        <w:tc>
          <w:tcPr>
            <w:tcW w:w="1854" w:type="dxa"/>
            <w:vAlign w:val="bottom"/>
          </w:tcPr>
          <w:p w:rsidR="00FA246F" w:rsidRPr="00250F60" w:rsidRDefault="00FA246F" w:rsidP="00FA24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134000</w:t>
            </w:r>
          </w:p>
        </w:tc>
        <w:tc>
          <w:tcPr>
            <w:tcW w:w="2214" w:type="dxa"/>
            <w:vAlign w:val="bottom"/>
          </w:tcPr>
          <w:p w:rsidR="00FA246F" w:rsidRPr="00250F60" w:rsidRDefault="00FA246F" w:rsidP="00FA246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>
              <w:rPr>
                <w:rFonts w:cs="Calibri"/>
                <w:sz w:val="18"/>
                <w:szCs w:val="18"/>
                <w:lang w:eastAsia="ru-RU"/>
              </w:rPr>
              <w:t>134000</w:t>
            </w:r>
          </w:p>
        </w:tc>
      </w:tr>
    </w:tbl>
    <w:p w:rsidR="001872A5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1872A5" w:rsidRPr="001471AC" w:rsidTr="00F51A93">
        <w:tc>
          <w:tcPr>
            <w:tcW w:w="5030" w:type="dxa"/>
            <w:gridSpan w:val="2"/>
            <w:vMerge w:val="restart"/>
          </w:tcPr>
          <w:p w:rsidR="001872A5" w:rsidRPr="003B7832" w:rsidRDefault="00917017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4068" w:type="dxa"/>
            <w:gridSpan w:val="2"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1872A5" w:rsidRPr="001471AC" w:rsidTr="00F51A93">
        <w:tc>
          <w:tcPr>
            <w:tcW w:w="5030" w:type="dxa"/>
            <w:gridSpan w:val="2"/>
            <w:vMerge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1872A5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1872A5" w:rsidRPr="000D1AF0" w:rsidTr="00F51A93">
        <w:tc>
          <w:tcPr>
            <w:tcW w:w="440" w:type="dxa"/>
          </w:tcPr>
          <w:p w:rsidR="001872A5" w:rsidRPr="00B615EA" w:rsidRDefault="001872A5" w:rsidP="00F51A93">
            <w:r>
              <w:t>1</w:t>
            </w:r>
          </w:p>
        </w:tc>
        <w:tc>
          <w:tcPr>
            <w:tcW w:w="4590" w:type="dxa"/>
            <w:vAlign w:val="center"/>
          </w:tcPr>
          <w:p w:rsidR="001872A5" w:rsidRPr="00131E9C" w:rsidRDefault="00FA246F" w:rsidP="00F51A9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ՊՇՌ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աշխատանքային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խցիկ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,</w:t>
            </w:r>
          </w:p>
        </w:tc>
        <w:tc>
          <w:tcPr>
            <w:tcW w:w="1854" w:type="dxa"/>
            <w:vAlign w:val="bottom"/>
          </w:tcPr>
          <w:p w:rsidR="001872A5" w:rsidRPr="000D1AF0" w:rsidRDefault="00FA246F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783000</w:t>
            </w:r>
          </w:p>
        </w:tc>
        <w:tc>
          <w:tcPr>
            <w:tcW w:w="2214" w:type="dxa"/>
            <w:vAlign w:val="bottom"/>
          </w:tcPr>
          <w:p w:rsidR="001872A5" w:rsidRPr="000D1AF0" w:rsidRDefault="00FA246F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939600</w:t>
            </w:r>
          </w:p>
        </w:tc>
      </w:tr>
      <w:tr w:rsidR="001872A5" w:rsidTr="00F51A93">
        <w:tc>
          <w:tcPr>
            <w:tcW w:w="440" w:type="dxa"/>
          </w:tcPr>
          <w:p w:rsidR="001872A5" w:rsidRPr="00B615EA" w:rsidRDefault="00917017" w:rsidP="00F51A93">
            <w:r>
              <w:t>6</w:t>
            </w:r>
          </w:p>
        </w:tc>
        <w:tc>
          <w:tcPr>
            <w:tcW w:w="4590" w:type="dxa"/>
            <w:vAlign w:val="center"/>
          </w:tcPr>
          <w:p w:rsidR="001872A5" w:rsidRPr="00131E9C" w:rsidRDefault="00FA246F" w:rsidP="00F51A9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Կաթոցիկի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ծայրակալ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ֆիլտրով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200մկլ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1872A5" w:rsidRDefault="00FA246F" w:rsidP="00F51A9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180000</w:t>
            </w:r>
          </w:p>
        </w:tc>
        <w:tc>
          <w:tcPr>
            <w:tcW w:w="2214" w:type="dxa"/>
            <w:vAlign w:val="bottom"/>
          </w:tcPr>
          <w:p w:rsidR="001872A5" w:rsidRDefault="00FA246F" w:rsidP="00F51A93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216000</w:t>
            </w:r>
          </w:p>
        </w:tc>
      </w:tr>
      <w:tr w:rsidR="00FA246F" w:rsidTr="00F51A93">
        <w:tc>
          <w:tcPr>
            <w:tcW w:w="440" w:type="dxa"/>
          </w:tcPr>
          <w:p w:rsidR="00FA246F" w:rsidRPr="00B615EA" w:rsidRDefault="00FA246F" w:rsidP="00FA246F">
            <w:r>
              <w:t>14</w:t>
            </w:r>
          </w:p>
        </w:tc>
        <w:tc>
          <w:tcPr>
            <w:tcW w:w="4590" w:type="dxa"/>
            <w:vAlign w:val="center"/>
          </w:tcPr>
          <w:p w:rsidR="00FA246F" w:rsidRPr="00131E9C" w:rsidRDefault="00FA246F" w:rsidP="00FA246F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ՊՇՌ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հավաքածու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իրական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ժամանակում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խլամիդիայի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ch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trachomatis )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որակական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հայտնաբերման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 110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ֆորմատ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FRT, RG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սարքերի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FA246F" w:rsidRPr="00E64B3B" w:rsidRDefault="00FA246F" w:rsidP="00FA246F">
            <w:pPr>
              <w:jc w:val="center"/>
            </w:pPr>
            <w:r>
              <w:t>1200000</w:t>
            </w:r>
          </w:p>
        </w:tc>
        <w:tc>
          <w:tcPr>
            <w:tcW w:w="2214" w:type="dxa"/>
            <w:vAlign w:val="center"/>
          </w:tcPr>
          <w:p w:rsidR="00FA246F" w:rsidRDefault="00FA246F" w:rsidP="00FA246F">
            <w:pPr>
              <w:jc w:val="center"/>
            </w:pPr>
            <w:r>
              <w:t>1440000</w:t>
            </w:r>
          </w:p>
        </w:tc>
      </w:tr>
      <w:tr w:rsidR="00FA246F" w:rsidTr="00F51A93">
        <w:tc>
          <w:tcPr>
            <w:tcW w:w="440" w:type="dxa"/>
          </w:tcPr>
          <w:p w:rsidR="00FA246F" w:rsidRDefault="00FA246F" w:rsidP="00FA246F">
            <w:r>
              <w:t>15</w:t>
            </w:r>
          </w:p>
        </w:tc>
        <w:tc>
          <w:tcPr>
            <w:tcW w:w="4590" w:type="dxa"/>
            <w:vAlign w:val="center"/>
          </w:tcPr>
          <w:p w:rsidR="00FA246F" w:rsidRPr="00131E9C" w:rsidRDefault="00FA246F" w:rsidP="00FA246F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ՊՇՌ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հավաքածու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իրական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ժամանակում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ուրեապլազմայի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(Ur.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ureal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/Ur.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parvum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որակական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հայտնաբերման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 110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ֆորմատ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FRT, RG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սարքերի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FA246F" w:rsidRDefault="00FA246F" w:rsidP="00FA246F">
            <w:pPr>
              <w:jc w:val="center"/>
            </w:pPr>
            <w:r>
              <w:t>128000</w:t>
            </w:r>
          </w:p>
        </w:tc>
        <w:tc>
          <w:tcPr>
            <w:tcW w:w="2214" w:type="dxa"/>
            <w:vAlign w:val="center"/>
          </w:tcPr>
          <w:p w:rsidR="00FA246F" w:rsidRDefault="00FA246F" w:rsidP="00FA246F">
            <w:pPr>
              <w:jc w:val="center"/>
            </w:pPr>
            <w:r>
              <w:t>153600</w:t>
            </w:r>
          </w:p>
        </w:tc>
      </w:tr>
      <w:tr w:rsidR="00FA246F" w:rsidTr="00F51A93">
        <w:tc>
          <w:tcPr>
            <w:tcW w:w="440" w:type="dxa"/>
          </w:tcPr>
          <w:p w:rsidR="00FA246F" w:rsidRDefault="00FA246F" w:rsidP="00FA246F">
            <w:r>
              <w:t>16</w:t>
            </w:r>
          </w:p>
        </w:tc>
        <w:tc>
          <w:tcPr>
            <w:tcW w:w="4590" w:type="dxa"/>
            <w:vAlign w:val="center"/>
          </w:tcPr>
          <w:p w:rsidR="00FA246F" w:rsidRPr="00131E9C" w:rsidRDefault="00FA246F" w:rsidP="00FA246F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ՊՇՌ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հավաքածու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իրական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ժամանակում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ուրեապլազմայի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M.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homis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-ի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որակական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հայտնաբերման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 110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ֆորմատ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FRT, RG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սարքերի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FA246F" w:rsidRDefault="00EA6F68" w:rsidP="00FA246F">
            <w:pPr>
              <w:jc w:val="center"/>
            </w:pPr>
            <w:r>
              <w:t>300000</w:t>
            </w:r>
          </w:p>
        </w:tc>
        <w:tc>
          <w:tcPr>
            <w:tcW w:w="2214" w:type="dxa"/>
            <w:vAlign w:val="center"/>
          </w:tcPr>
          <w:p w:rsidR="00FA246F" w:rsidRDefault="00EA6F68" w:rsidP="00FA246F">
            <w:pPr>
              <w:jc w:val="center"/>
            </w:pPr>
            <w:r>
              <w:t>360000</w:t>
            </w:r>
          </w:p>
        </w:tc>
      </w:tr>
      <w:tr w:rsidR="00FA246F" w:rsidTr="00F51A93">
        <w:tc>
          <w:tcPr>
            <w:tcW w:w="440" w:type="dxa"/>
          </w:tcPr>
          <w:p w:rsidR="00FA246F" w:rsidRDefault="00FA246F" w:rsidP="00FA246F">
            <w:r>
              <w:t>17</w:t>
            </w:r>
          </w:p>
        </w:tc>
        <w:tc>
          <w:tcPr>
            <w:tcW w:w="4590" w:type="dxa"/>
            <w:vAlign w:val="center"/>
          </w:tcPr>
          <w:p w:rsidR="00FA246F" w:rsidRPr="00131E9C" w:rsidRDefault="00FA246F" w:rsidP="00FA246F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ՊՇՌ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հավաքածու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իրական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ժամանակում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m.genitalium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-ի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հայտնաբերման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 110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ֆորմատ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FRT, RG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սարքերի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FA246F" w:rsidRDefault="00EA6F68" w:rsidP="00FA246F">
            <w:pPr>
              <w:jc w:val="center"/>
            </w:pPr>
            <w:r>
              <w:t>53000</w:t>
            </w:r>
          </w:p>
        </w:tc>
        <w:tc>
          <w:tcPr>
            <w:tcW w:w="2214" w:type="dxa"/>
            <w:vAlign w:val="center"/>
          </w:tcPr>
          <w:p w:rsidR="00FA246F" w:rsidRDefault="00EA6F68" w:rsidP="00FA246F">
            <w:pPr>
              <w:jc w:val="center"/>
            </w:pPr>
            <w:r>
              <w:t>63600</w:t>
            </w:r>
          </w:p>
        </w:tc>
      </w:tr>
      <w:tr w:rsidR="00FA246F" w:rsidTr="00F51A93">
        <w:tc>
          <w:tcPr>
            <w:tcW w:w="440" w:type="dxa"/>
          </w:tcPr>
          <w:p w:rsidR="00FA246F" w:rsidRDefault="00FA246F" w:rsidP="00FA246F">
            <w:r>
              <w:t>18</w:t>
            </w:r>
          </w:p>
        </w:tc>
        <w:tc>
          <w:tcPr>
            <w:tcW w:w="4590" w:type="dxa"/>
            <w:vAlign w:val="center"/>
          </w:tcPr>
          <w:p w:rsidR="00FA246F" w:rsidRPr="00131E9C" w:rsidRDefault="00FA246F" w:rsidP="00FA246F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ՊՇՌ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հավաքածու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իրական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ժամանակում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Tr.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pallidum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-ի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որակական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հայտնաբերման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 110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ֆորմատ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FRT, RG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սարքերի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FA246F" w:rsidRDefault="00EA6F68" w:rsidP="00FA246F">
            <w:pPr>
              <w:jc w:val="center"/>
            </w:pPr>
            <w:r>
              <w:t>54000</w:t>
            </w:r>
          </w:p>
        </w:tc>
        <w:tc>
          <w:tcPr>
            <w:tcW w:w="2214" w:type="dxa"/>
            <w:vAlign w:val="center"/>
          </w:tcPr>
          <w:p w:rsidR="00FA246F" w:rsidRDefault="00EA6F68" w:rsidP="00FA246F">
            <w:pPr>
              <w:jc w:val="center"/>
            </w:pPr>
            <w:r>
              <w:t>64800</w:t>
            </w:r>
          </w:p>
        </w:tc>
      </w:tr>
      <w:tr w:rsidR="00FA246F" w:rsidTr="00F51A93">
        <w:tc>
          <w:tcPr>
            <w:tcW w:w="440" w:type="dxa"/>
          </w:tcPr>
          <w:p w:rsidR="00FA246F" w:rsidRDefault="00FA246F" w:rsidP="00FA246F">
            <w:r>
              <w:t>19</w:t>
            </w:r>
          </w:p>
        </w:tc>
        <w:tc>
          <w:tcPr>
            <w:tcW w:w="4590" w:type="dxa"/>
            <w:vAlign w:val="center"/>
          </w:tcPr>
          <w:p w:rsidR="00FA246F" w:rsidRPr="00131E9C" w:rsidRDefault="00FA246F" w:rsidP="00FA246F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ՆԹ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էքստրակցիայի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հավաքածու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՝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ՈՒրոգենիտալ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տրակտի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լորձաթաղանթների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քսուքներից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մեզից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սեռավարակների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հարուցիչների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ԴՆԹ-ի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էքստրակցիայի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FA246F" w:rsidRDefault="00EA6F68" w:rsidP="00FA246F">
            <w:pPr>
              <w:jc w:val="center"/>
            </w:pPr>
            <w:r>
              <w:t>338000</w:t>
            </w:r>
          </w:p>
        </w:tc>
        <w:tc>
          <w:tcPr>
            <w:tcW w:w="2214" w:type="dxa"/>
            <w:vAlign w:val="center"/>
          </w:tcPr>
          <w:p w:rsidR="00FA246F" w:rsidRDefault="00EA6F68" w:rsidP="00FA246F">
            <w:pPr>
              <w:jc w:val="center"/>
            </w:pPr>
            <w:r>
              <w:t>405600</w:t>
            </w:r>
          </w:p>
        </w:tc>
      </w:tr>
      <w:tr w:rsidR="00FA246F" w:rsidTr="00F51A93">
        <w:tc>
          <w:tcPr>
            <w:tcW w:w="440" w:type="dxa"/>
          </w:tcPr>
          <w:p w:rsidR="00FA246F" w:rsidRDefault="00FA246F" w:rsidP="00FA246F">
            <w:r>
              <w:t>20</w:t>
            </w:r>
          </w:p>
        </w:tc>
        <w:tc>
          <w:tcPr>
            <w:tcW w:w="4590" w:type="dxa"/>
            <w:vAlign w:val="center"/>
          </w:tcPr>
          <w:p w:rsidR="00FA246F" w:rsidRPr="00131E9C" w:rsidRDefault="00FA246F" w:rsidP="00FA246F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Տրանսպորտային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միջավայր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՝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ուրոգենիտալ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տրակտրց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մեզից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կլինիկական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կենսանյութի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պահպանւմը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տեղափողումը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մշակումը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ապահովելու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(30-50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854" w:type="dxa"/>
            <w:vAlign w:val="center"/>
          </w:tcPr>
          <w:p w:rsidR="00FA246F" w:rsidRDefault="00EA6F68" w:rsidP="00FA246F">
            <w:pPr>
              <w:jc w:val="center"/>
            </w:pPr>
            <w:r>
              <w:t>39000</w:t>
            </w:r>
          </w:p>
        </w:tc>
        <w:tc>
          <w:tcPr>
            <w:tcW w:w="2214" w:type="dxa"/>
            <w:vAlign w:val="center"/>
          </w:tcPr>
          <w:p w:rsidR="00FA246F" w:rsidRDefault="00EA6F68" w:rsidP="00FA246F">
            <w:pPr>
              <w:jc w:val="center"/>
            </w:pPr>
            <w:r>
              <w:t>46800</w:t>
            </w:r>
          </w:p>
        </w:tc>
      </w:tr>
    </w:tbl>
    <w:p w:rsidR="001872A5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1872A5" w:rsidRPr="001471AC" w:rsidTr="00F51A93">
        <w:tc>
          <w:tcPr>
            <w:tcW w:w="5030" w:type="dxa"/>
            <w:gridSpan w:val="2"/>
            <w:vMerge w:val="restart"/>
          </w:tcPr>
          <w:p w:rsidR="001872A5" w:rsidRPr="003B7832" w:rsidRDefault="00917017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Մարգ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Ֆարմացիա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1872A5" w:rsidRPr="001471AC" w:rsidTr="00F51A93">
        <w:tc>
          <w:tcPr>
            <w:tcW w:w="5030" w:type="dxa"/>
            <w:gridSpan w:val="2"/>
            <w:vMerge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1872A5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1872A5" w:rsidRPr="000D1AF0" w:rsidTr="00F51A93">
        <w:tc>
          <w:tcPr>
            <w:tcW w:w="440" w:type="dxa"/>
          </w:tcPr>
          <w:p w:rsidR="001872A5" w:rsidRPr="00B615EA" w:rsidRDefault="001872A5" w:rsidP="00F51A93">
            <w:r>
              <w:t>1</w:t>
            </w:r>
            <w:r w:rsidR="00917017">
              <w:t>2</w:t>
            </w:r>
          </w:p>
        </w:tc>
        <w:tc>
          <w:tcPr>
            <w:tcW w:w="4590" w:type="dxa"/>
            <w:vAlign w:val="center"/>
          </w:tcPr>
          <w:p w:rsidR="001872A5" w:rsidRDefault="00EA6F68" w:rsidP="00F51A93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Ուռոգենիտալ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զոնդ</w:t>
            </w:r>
            <w:proofErr w:type="spellEnd"/>
          </w:p>
        </w:tc>
        <w:tc>
          <w:tcPr>
            <w:tcW w:w="1854" w:type="dxa"/>
            <w:vAlign w:val="bottom"/>
          </w:tcPr>
          <w:p w:rsidR="001872A5" w:rsidRPr="000D1AF0" w:rsidRDefault="00EA6F68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2214" w:type="dxa"/>
            <w:vAlign w:val="bottom"/>
          </w:tcPr>
          <w:p w:rsidR="001872A5" w:rsidRPr="000D1AF0" w:rsidRDefault="00EA6F68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65000</w:t>
            </w:r>
          </w:p>
        </w:tc>
      </w:tr>
    </w:tbl>
    <w:p w:rsidR="001872A5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1872A5" w:rsidRPr="001471AC" w:rsidTr="00F51A93">
        <w:tc>
          <w:tcPr>
            <w:tcW w:w="5030" w:type="dxa"/>
            <w:gridSpan w:val="2"/>
            <w:vMerge w:val="restart"/>
          </w:tcPr>
          <w:p w:rsidR="001872A5" w:rsidRPr="003B7832" w:rsidRDefault="00917017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Լինարե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1872A5" w:rsidRPr="001471AC" w:rsidTr="00F51A93">
        <w:tc>
          <w:tcPr>
            <w:tcW w:w="5030" w:type="dxa"/>
            <w:gridSpan w:val="2"/>
            <w:vMerge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1872A5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1872A5" w:rsidRPr="000D1AF0" w:rsidTr="00F51A93">
        <w:tc>
          <w:tcPr>
            <w:tcW w:w="440" w:type="dxa"/>
          </w:tcPr>
          <w:p w:rsidR="001872A5" w:rsidRPr="00B615EA" w:rsidRDefault="00917017" w:rsidP="00F51A93">
            <w:r>
              <w:t>5</w:t>
            </w:r>
          </w:p>
        </w:tc>
        <w:tc>
          <w:tcPr>
            <w:tcW w:w="4590" w:type="dxa"/>
            <w:vAlign w:val="center"/>
          </w:tcPr>
          <w:p w:rsidR="001872A5" w:rsidRPr="00131E9C" w:rsidRDefault="00EA6F68" w:rsidP="00F51A9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անալիզների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պլաստիկից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100մլ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հականեղված</w:t>
            </w:r>
            <w:proofErr w:type="spellEnd"/>
          </w:p>
        </w:tc>
        <w:tc>
          <w:tcPr>
            <w:tcW w:w="1854" w:type="dxa"/>
            <w:vAlign w:val="bottom"/>
          </w:tcPr>
          <w:p w:rsidR="001872A5" w:rsidRPr="000D1AF0" w:rsidRDefault="00EA6F68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236500</w:t>
            </w:r>
          </w:p>
        </w:tc>
        <w:tc>
          <w:tcPr>
            <w:tcW w:w="2214" w:type="dxa"/>
            <w:vAlign w:val="bottom"/>
          </w:tcPr>
          <w:p w:rsidR="001872A5" w:rsidRPr="000D1AF0" w:rsidRDefault="00EA6F68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236500</w:t>
            </w:r>
          </w:p>
        </w:tc>
      </w:tr>
      <w:tr w:rsidR="001872A5" w:rsidRPr="000D1AF0" w:rsidTr="00F51A93">
        <w:tc>
          <w:tcPr>
            <w:tcW w:w="440" w:type="dxa"/>
          </w:tcPr>
          <w:p w:rsidR="001872A5" w:rsidRPr="00B615EA" w:rsidRDefault="00917017" w:rsidP="00F51A93">
            <w:r>
              <w:t>10</w:t>
            </w:r>
          </w:p>
        </w:tc>
        <w:tc>
          <w:tcPr>
            <w:tcW w:w="4590" w:type="dxa"/>
            <w:vAlign w:val="center"/>
          </w:tcPr>
          <w:p w:rsidR="001872A5" w:rsidRPr="00131E9C" w:rsidRDefault="00EA6F68" w:rsidP="00F51A9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Կաթոցիկի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ծայրակալ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կապույտ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մկլ</w:t>
            </w:r>
            <w:proofErr w:type="spellEnd"/>
          </w:p>
        </w:tc>
        <w:tc>
          <w:tcPr>
            <w:tcW w:w="1854" w:type="dxa"/>
            <w:vAlign w:val="bottom"/>
          </w:tcPr>
          <w:p w:rsidR="001872A5" w:rsidRPr="000D1AF0" w:rsidRDefault="00EA6F68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32200</w:t>
            </w:r>
          </w:p>
        </w:tc>
        <w:tc>
          <w:tcPr>
            <w:tcW w:w="2214" w:type="dxa"/>
            <w:vAlign w:val="bottom"/>
          </w:tcPr>
          <w:p w:rsidR="001872A5" w:rsidRPr="000D1AF0" w:rsidRDefault="00EA6F68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32200</w:t>
            </w:r>
          </w:p>
        </w:tc>
      </w:tr>
      <w:tr w:rsidR="001872A5" w:rsidRPr="000D1AF0" w:rsidTr="00F51A93">
        <w:tc>
          <w:tcPr>
            <w:tcW w:w="440" w:type="dxa"/>
          </w:tcPr>
          <w:p w:rsidR="001872A5" w:rsidRPr="00B615EA" w:rsidRDefault="00917017" w:rsidP="00F51A93">
            <w:r>
              <w:lastRenderedPageBreak/>
              <w:t>23</w:t>
            </w:r>
          </w:p>
        </w:tc>
        <w:tc>
          <w:tcPr>
            <w:tcW w:w="4590" w:type="dxa"/>
            <w:vAlign w:val="center"/>
          </w:tcPr>
          <w:p w:rsidR="001872A5" w:rsidRPr="00131E9C" w:rsidRDefault="00EA6F68" w:rsidP="00F51A9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ԱԼՏ-ՔՈԼ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շիճուկում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,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քլորիմետրիկ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եղանակով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թեսթ</w:t>
            </w:r>
            <w:proofErr w:type="spellEnd"/>
          </w:p>
        </w:tc>
        <w:tc>
          <w:tcPr>
            <w:tcW w:w="1854" w:type="dxa"/>
            <w:vAlign w:val="bottom"/>
          </w:tcPr>
          <w:p w:rsidR="001872A5" w:rsidRPr="000D1AF0" w:rsidRDefault="00EA6F68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84000</w:t>
            </w:r>
          </w:p>
        </w:tc>
        <w:tc>
          <w:tcPr>
            <w:tcW w:w="2214" w:type="dxa"/>
            <w:vAlign w:val="bottom"/>
          </w:tcPr>
          <w:p w:rsidR="001872A5" w:rsidRPr="000D1AF0" w:rsidRDefault="00EA6F68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84000</w:t>
            </w:r>
          </w:p>
        </w:tc>
      </w:tr>
      <w:tr w:rsidR="001872A5" w:rsidRPr="000D1AF0" w:rsidTr="00F51A93">
        <w:tc>
          <w:tcPr>
            <w:tcW w:w="440" w:type="dxa"/>
          </w:tcPr>
          <w:p w:rsidR="001872A5" w:rsidRPr="00B615EA" w:rsidRDefault="00917017" w:rsidP="00F51A93">
            <w:r>
              <w:t>24</w:t>
            </w:r>
          </w:p>
        </w:tc>
        <w:tc>
          <w:tcPr>
            <w:tcW w:w="4590" w:type="dxa"/>
            <w:vAlign w:val="center"/>
          </w:tcPr>
          <w:p w:rsidR="001872A5" w:rsidRPr="00131E9C" w:rsidRDefault="00EA6F68" w:rsidP="00F51A93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ԱՍՏ-ՔՈԼ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շիճուկում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քլորիմետրիկ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եղանակով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թեսթ</w:t>
            </w:r>
            <w:proofErr w:type="spellEnd"/>
          </w:p>
        </w:tc>
        <w:tc>
          <w:tcPr>
            <w:tcW w:w="1854" w:type="dxa"/>
            <w:vAlign w:val="bottom"/>
          </w:tcPr>
          <w:p w:rsidR="001872A5" w:rsidRPr="000D1AF0" w:rsidRDefault="00EA6F68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84000</w:t>
            </w:r>
          </w:p>
        </w:tc>
        <w:tc>
          <w:tcPr>
            <w:tcW w:w="2214" w:type="dxa"/>
            <w:vAlign w:val="bottom"/>
          </w:tcPr>
          <w:p w:rsidR="001872A5" w:rsidRPr="000D1AF0" w:rsidRDefault="00EA6F68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84000</w:t>
            </w:r>
          </w:p>
        </w:tc>
      </w:tr>
    </w:tbl>
    <w:p w:rsidR="001872A5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1872A5" w:rsidRPr="001471AC" w:rsidTr="00F51A93">
        <w:tc>
          <w:tcPr>
            <w:tcW w:w="5030" w:type="dxa"/>
            <w:gridSpan w:val="2"/>
            <w:vMerge w:val="restart"/>
          </w:tcPr>
          <w:p w:rsidR="001872A5" w:rsidRPr="003B7832" w:rsidRDefault="00917017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Դելտա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1872A5" w:rsidRPr="001471AC" w:rsidTr="00F51A93">
        <w:tc>
          <w:tcPr>
            <w:tcW w:w="5030" w:type="dxa"/>
            <w:gridSpan w:val="2"/>
            <w:vMerge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1872A5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1872A5" w:rsidRPr="001471AC" w:rsidRDefault="001872A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EA6F68" w:rsidRPr="000D1AF0" w:rsidTr="00F51A93">
        <w:tc>
          <w:tcPr>
            <w:tcW w:w="440" w:type="dxa"/>
          </w:tcPr>
          <w:p w:rsidR="00EA6F68" w:rsidRPr="00B615EA" w:rsidRDefault="00EA6F68" w:rsidP="00EA6F68">
            <w:r>
              <w:t>6</w:t>
            </w:r>
          </w:p>
        </w:tc>
        <w:tc>
          <w:tcPr>
            <w:tcW w:w="4590" w:type="dxa"/>
            <w:vAlign w:val="center"/>
          </w:tcPr>
          <w:p w:rsidR="00EA6F68" w:rsidRPr="00131E9C" w:rsidRDefault="00EA6F68" w:rsidP="00EA6F6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Կաթոցիկի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ծայրակալ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ֆիլտրով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200մկլ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EA6F68" w:rsidRPr="000D1AF0" w:rsidRDefault="00EA6F68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231800</w:t>
            </w:r>
          </w:p>
        </w:tc>
        <w:tc>
          <w:tcPr>
            <w:tcW w:w="2214" w:type="dxa"/>
            <w:vAlign w:val="bottom"/>
          </w:tcPr>
          <w:p w:rsidR="00EA6F68" w:rsidRPr="000D1AF0" w:rsidRDefault="00EA6F68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278160</w:t>
            </w:r>
          </w:p>
        </w:tc>
      </w:tr>
      <w:tr w:rsidR="00EA6F68" w:rsidRPr="000D1AF0" w:rsidTr="00F51A93">
        <w:tc>
          <w:tcPr>
            <w:tcW w:w="440" w:type="dxa"/>
          </w:tcPr>
          <w:p w:rsidR="00EA6F68" w:rsidRPr="00B615EA" w:rsidRDefault="00EA6F68" w:rsidP="00EA6F68">
            <w:r>
              <w:t>7</w:t>
            </w:r>
          </w:p>
        </w:tc>
        <w:tc>
          <w:tcPr>
            <w:tcW w:w="4590" w:type="dxa"/>
            <w:vAlign w:val="center"/>
          </w:tcPr>
          <w:p w:rsidR="00EA6F68" w:rsidRPr="00131E9C" w:rsidRDefault="00EA6F68" w:rsidP="00EA6F6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Կաթոցիկի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ծայրակալ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ֆիլտրով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մկլ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EA6F68" w:rsidRPr="000D1AF0" w:rsidRDefault="00EA6F68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509200</w:t>
            </w:r>
          </w:p>
        </w:tc>
        <w:tc>
          <w:tcPr>
            <w:tcW w:w="2214" w:type="dxa"/>
            <w:vAlign w:val="bottom"/>
          </w:tcPr>
          <w:p w:rsidR="00EA6F68" w:rsidRPr="000D1AF0" w:rsidRDefault="00EA6F68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611040</w:t>
            </w:r>
          </w:p>
        </w:tc>
      </w:tr>
      <w:tr w:rsidR="00EA6F68" w:rsidRPr="000D1AF0" w:rsidTr="00F51A93">
        <w:tc>
          <w:tcPr>
            <w:tcW w:w="440" w:type="dxa"/>
          </w:tcPr>
          <w:p w:rsidR="00EA6F68" w:rsidRPr="00B615EA" w:rsidRDefault="00EA6F68" w:rsidP="00EA6F68">
            <w:r>
              <w:t>9</w:t>
            </w:r>
          </w:p>
        </w:tc>
        <w:tc>
          <w:tcPr>
            <w:tcW w:w="4590" w:type="dxa"/>
            <w:vAlign w:val="center"/>
          </w:tcPr>
          <w:p w:rsidR="00EA6F68" w:rsidRPr="00131E9C" w:rsidRDefault="00EA6F68" w:rsidP="00EA6F6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Կաթոցիկի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ծայրակալ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ֆիլտրով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50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մկլ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EA6F68" w:rsidRPr="000D1AF0" w:rsidRDefault="00EA6F68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140600</w:t>
            </w:r>
          </w:p>
        </w:tc>
        <w:tc>
          <w:tcPr>
            <w:tcW w:w="2214" w:type="dxa"/>
            <w:vAlign w:val="bottom"/>
          </w:tcPr>
          <w:p w:rsidR="00EA6F68" w:rsidRPr="000D1AF0" w:rsidRDefault="00EA6F68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168720</w:t>
            </w:r>
          </w:p>
        </w:tc>
      </w:tr>
      <w:tr w:rsidR="00EA6F68" w:rsidRPr="000D1AF0" w:rsidTr="00F51A93">
        <w:tc>
          <w:tcPr>
            <w:tcW w:w="440" w:type="dxa"/>
          </w:tcPr>
          <w:p w:rsidR="00EA6F68" w:rsidRPr="00B615EA" w:rsidRDefault="00EA6F68" w:rsidP="00EA6F68">
            <w:r>
              <w:t>10</w:t>
            </w:r>
          </w:p>
        </w:tc>
        <w:tc>
          <w:tcPr>
            <w:tcW w:w="4590" w:type="dxa"/>
            <w:vAlign w:val="center"/>
          </w:tcPr>
          <w:p w:rsidR="00EA6F68" w:rsidRPr="00131E9C" w:rsidRDefault="00EA6F68" w:rsidP="00EA6F6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Կաթոցիկի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ծայրակալ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կապույտ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մկլ</w:t>
            </w:r>
            <w:proofErr w:type="spellEnd"/>
          </w:p>
        </w:tc>
        <w:tc>
          <w:tcPr>
            <w:tcW w:w="1854" w:type="dxa"/>
            <w:vAlign w:val="bottom"/>
          </w:tcPr>
          <w:p w:rsidR="00EA6F68" w:rsidRPr="000D1AF0" w:rsidRDefault="00EA6F68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92000</w:t>
            </w:r>
          </w:p>
        </w:tc>
        <w:tc>
          <w:tcPr>
            <w:tcW w:w="2214" w:type="dxa"/>
            <w:vAlign w:val="bottom"/>
          </w:tcPr>
          <w:p w:rsidR="00EA6F68" w:rsidRPr="000D1AF0" w:rsidRDefault="00EA6F68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110400</w:t>
            </w:r>
          </w:p>
        </w:tc>
      </w:tr>
      <w:tr w:rsidR="00917017" w:rsidRPr="000D1AF0" w:rsidTr="00F51A93">
        <w:tc>
          <w:tcPr>
            <w:tcW w:w="440" w:type="dxa"/>
          </w:tcPr>
          <w:p w:rsidR="00917017" w:rsidRPr="00B615EA" w:rsidRDefault="00767745" w:rsidP="00F51A93">
            <w:r>
              <w:t>13</w:t>
            </w:r>
          </w:p>
        </w:tc>
        <w:tc>
          <w:tcPr>
            <w:tcW w:w="4590" w:type="dxa"/>
            <w:vAlign w:val="center"/>
          </w:tcPr>
          <w:p w:rsidR="00917017" w:rsidRDefault="00EA6F68" w:rsidP="00F51A93">
            <w:pPr>
              <w:rPr>
                <w:rFonts w:ascii="GHEA Grapalat" w:hAnsi="GHEA Grapalat"/>
                <w:sz w:val="20"/>
                <w:szCs w:val="20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0,2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փորձանոթ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917017" w:rsidRPr="000D1AF0" w:rsidRDefault="00EA6F68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2214" w:type="dxa"/>
            <w:vAlign w:val="bottom"/>
          </w:tcPr>
          <w:p w:rsidR="00917017" w:rsidRPr="000D1AF0" w:rsidRDefault="00EA6F68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216000</w:t>
            </w:r>
          </w:p>
        </w:tc>
      </w:tr>
      <w:tr w:rsidR="00EA6F68" w:rsidRPr="000D1AF0" w:rsidTr="00F51A93">
        <w:tc>
          <w:tcPr>
            <w:tcW w:w="440" w:type="dxa"/>
          </w:tcPr>
          <w:p w:rsidR="00EA6F68" w:rsidRPr="00B615EA" w:rsidRDefault="00EA6F68" w:rsidP="00EA6F68">
            <w:r>
              <w:t>21</w:t>
            </w:r>
          </w:p>
        </w:tc>
        <w:tc>
          <w:tcPr>
            <w:tcW w:w="4590" w:type="dxa"/>
            <w:vAlign w:val="center"/>
          </w:tcPr>
          <w:p w:rsidR="00EA6F68" w:rsidRPr="00131E9C" w:rsidRDefault="00EA6F68" w:rsidP="00EA6F6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HBV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ռապիդ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մեջ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հեպատիտի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Բ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հայտանաբերման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արագ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թեսթ</w:t>
            </w:r>
            <w:proofErr w:type="spellEnd"/>
          </w:p>
        </w:tc>
        <w:tc>
          <w:tcPr>
            <w:tcW w:w="1854" w:type="dxa"/>
            <w:vAlign w:val="bottom"/>
          </w:tcPr>
          <w:p w:rsidR="00EA6F68" w:rsidRPr="000D1AF0" w:rsidRDefault="00EA6F68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1200000</w:t>
            </w:r>
          </w:p>
        </w:tc>
        <w:tc>
          <w:tcPr>
            <w:tcW w:w="2214" w:type="dxa"/>
            <w:vAlign w:val="bottom"/>
          </w:tcPr>
          <w:p w:rsidR="00EA6F68" w:rsidRPr="000D1AF0" w:rsidRDefault="00C44336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1440000</w:t>
            </w:r>
          </w:p>
        </w:tc>
      </w:tr>
      <w:tr w:rsidR="00EA6F68" w:rsidRPr="000D1AF0" w:rsidTr="00F51A93">
        <w:tc>
          <w:tcPr>
            <w:tcW w:w="440" w:type="dxa"/>
          </w:tcPr>
          <w:p w:rsidR="00EA6F68" w:rsidRPr="00B615EA" w:rsidRDefault="00EA6F68" w:rsidP="00EA6F68">
            <w:r>
              <w:t>22</w:t>
            </w:r>
          </w:p>
        </w:tc>
        <w:tc>
          <w:tcPr>
            <w:tcW w:w="4590" w:type="dxa"/>
            <w:vAlign w:val="center"/>
          </w:tcPr>
          <w:p w:rsidR="00EA6F68" w:rsidRPr="00131E9C" w:rsidRDefault="00EA6F68" w:rsidP="00EA6F6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Խոլեստերին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՝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շիճուկում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խոլեստերինի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որոշման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թեսթ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հավաքածու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քլորիմետրիկ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եղանակով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2x120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</w:p>
        </w:tc>
        <w:tc>
          <w:tcPr>
            <w:tcW w:w="1854" w:type="dxa"/>
            <w:vAlign w:val="bottom"/>
          </w:tcPr>
          <w:p w:rsidR="00EA6F68" w:rsidRPr="000D1AF0" w:rsidRDefault="00C44336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85000</w:t>
            </w:r>
          </w:p>
        </w:tc>
        <w:tc>
          <w:tcPr>
            <w:tcW w:w="2214" w:type="dxa"/>
            <w:vAlign w:val="bottom"/>
          </w:tcPr>
          <w:p w:rsidR="00EA6F68" w:rsidRPr="000D1AF0" w:rsidRDefault="00C44336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102000</w:t>
            </w:r>
          </w:p>
        </w:tc>
      </w:tr>
      <w:tr w:rsidR="00EA6F68" w:rsidRPr="000D1AF0" w:rsidTr="00F51A93">
        <w:tc>
          <w:tcPr>
            <w:tcW w:w="440" w:type="dxa"/>
          </w:tcPr>
          <w:p w:rsidR="00EA6F68" w:rsidRPr="00B615EA" w:rsidRDefault="00EA6F68" w:rsidP="00EA6F68">
            <w:r>
              <w:t>23</w:t>
            </w:r>
          </w:p>
        </w:tc>
        <w:tc>
          <w:tcPr>
            <w:tcW w:w="4590" w:type="dxa"/>
            <w:vAlign w:val="center"/>
          </w:tcPr>
          <w:p w:rsidR="00EA6F68" w:rsidRPr="00131E9C" w:rsidRDefault="00EA6F68" w:rsidP="00EA6F6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ԱԼՏ-ՔՈԼ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շիճուկում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,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քլորիմետրիկ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եղանակով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թեսթ</w:t>
            </w:r>
            <w:proofErr w:type="spellEnd"/>
          </w:p>
        </w:tc>
        <w:tc>
          <w:tcPr>
            <w:tcW w:w="1854" w:type="dxa"/>
            <w:vAlign w:val="bottom"/>
          </w:tcPr>
          <w:p w:rsidR="00EA6F68" w:rsidRPr="000D1AF0" w:rsidRDefault="00C44336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2214" w:type="dxa"/>
            <w:vAlign w:val="bottom"/>
          </w:tcPr>
          <w:p w:rsidR="00EA6F68" w:rsidRPr="000D1AF0" w:rsidRDefault="00C44336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86400</w:t>
            </w:r>
          </w:p>
        </w:tc>
      </w:tr>
      <w:tr w:rsidR="00EA6F68" w:rsidRPr="000D1AF0" w:rsidTr="00F51A93">
        <w:tc>
          <w:tcPr>
            <w:tcW w:w="440" w:type="dxa"/>
          </w:tcPr>
          <w:p w:rsidR="00EA6F68" w:rsidRPr="00B615EA" w:rsidRDefault="00EA6F68" w:rsidP="00EA6F68">
            <w:r>
              <w:t>24</w:t>
            </w:r>
          </w:p>
        </w:tc>
        <w:tc>
          <w:tcPr>
            <w:tcW w:w="4590" w:type="dxa"/>
            <w:vAlign w:val="center"/>
          </w:tcPr>
          <w:p w:rsidR="00EA6F68" w:rsidRPr="00131E9C" w:rsidRDefault="00EA6F68" w:rsidP="00EA6F68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ԱՍՏ-ՔՈԼ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շիճուկում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քլորիմետրիկ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եղանակով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թեսթ</w:t>
            </w:r>
            <w:proofErr w:type="spellEnd"/>
          </w:p>
        </w:tc>
        <w:tc>
          <w:tcPr>
            <w:tcW w:w="1854" w:type="dxa"/>
            <w:vAlign w:val="bottom"/>
          </w:tcPr>
          <w:p w:rsidR="00EA6F68" w:rsidRPr="000D1AF0" w:rsidRDefault="00C44336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72000</w:t>
            </w:r>
          </w:p>
        </w:tc>
        <w:tc>
          <w:tcPr>
            <w:tcW w:w="2214" w:type="dxa"/>
            <w:vAlign w:val="bottom"/>
          </w:tcPr>
          <w:p w:rsidR="00EA6F68" w:rsidRPr="000D1AF0" w:rsidRDefault="00C44336" w:rsidP="00EA6F6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86400</w:t>
            </w:r>
          </w:p>
        </w:tc>
      </w:tr>
    </w:tbl>
    <w:p w:rsidR="001872A5" w:rsidRDefault="001872A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917017" w:rsidRPr="001471AC" w:rsidTr="00F51A93">
        <w:tc>
          <w:tcPr>
            <w:tcW w:w="5030" w:type="dxa"/>
            <w:gridSpan w:val="2"/>
            <w:vMerge w:val="restart"/>
          </w:tcPr>
          <w:p w:rsidR="00917017" w:rsidRPr="003B7832" w:rsidRDefault="00767745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917017" w:rsidRPr="001471AC" w:rsidTr="00F51A93">
        <w:tc>
          <w:tcPr>
            <w:tcW w:w="5030" w:type="dxa"/>
            <w:gridSpan w:val="2"/>
            <w:vMerge/>
            <w:vAlign w:val="center"/>
          </w:tcPr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917017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C44336" w:rsidRPr="000D1AF0" w:rsidTr="00F51A93">
        <w:tc>
          <w:tcPr>
            <w:tcW w:w="440" w:type="dxa"/>
          </w:tcPr>
          <w:p w:rsidR="00C44336" w:rsidRPr="00B615EA" w:rsidRDefault="00C44336" w:rsidP="00C44336">
            <w:r>
              <w:t>6</w:t>
            </w:r>
          </w:p>
        </w:tc>
        <w:tc>
          <w:tcPr>
            <w:tcW w:w="4590" w:type="dxa"/>
            <w:vAlign w:val="center"/>
          </w:tcPr>
          <w:p w:rsidR="00C44336" w:rsidRPr="00131E9C" w:rsidRDefault="00C44336" w:rsidP="00C4433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Կաթոցիկի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ծայրակալ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ֆիլտրով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200մկլ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C44336" w:rsidRPr="000D1AF0" w:rsidRDefault="00C44336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190800</w:t>
            </w:r>
          </w:p>
        </w:tc>
        <w:tc>
          <w:tcPr>
            <w:tcW w:w="2214" w:type="dxa"/>
            <w:vAlign w:val="bottom"/>
          </w:tcPr>
          <w:p w:rsidR="00C44336" w:rsidRPr="000D1AF0" w:rsidRDefault="00C44336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190800</w:t>
            </w:r>
          </w:p>
        </w:tc>
      </w:tr>
      <w:tr w:rsidR="00C44336" w:rsidRPr="000D1AF0" w:rsidTr="00F51A93">
        <w:tc>
          <w:tcPr>
            <w:tcW w:w="440" w:type="dxa"/>
          </w:tcPr>
          <w:p w:rsidR="00C44336" w:rsidRPr="00B615EA" w:rsidRDefault="00C44336" w:rsidP="00C44336">
            <w:r>
              <w:t>7</w:t>
            </w:r>
          </w:p>
        </w:tc>
        <w:tc>
          <w:tcPr>
            <w:tcW w:w="4590" w:type="dxa"/>
            <w:vAlign w:val="center"/>
          </w:tcPr>
          <w:p w:rsidR="00C44336" w:rsidRPr="00131E9C" w:rsidRDefault="00C44336" w:rsidP="00C4433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Կաթոցիկի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ծայրակալ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ֆիլտրով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մկլ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C44336" w:rsidRPr="000D1AF0" w:rsidRDefault="00C44336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303360</w:t>
            </w:r>
          </w:p>
        </w:tc>
        <w:tc>
          <w:tcPr>
            <w:tcW w:w="2214" w:type="dxa"/>
            <w:vAlign w:val="bottom"/>
          </w:tcPr>
          <w:p w:rsidR="00C44336" w:rsidRPr="000D1AF0" w:rsidRDefault="00C44336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303360</w:t>
            </w:r>
          </w:p>
        </w:tc>
      </w:tr>
      <w:tr w:rsidR="00C44336" w:rsidRPr="000D1AF0" w:rsidTr="00F51A93">
        <w:tc>
          <w:tcPr>
            <w:tcW w:w="440" w:type="dxa"/>
          </w:tcPr>
          <w:p w:rsidR="00C44336" w:rsidRPr="00B615EA" w:rsidRDefault="00C44336" w:rsidP="00C44336">
            <w:r>
              <w:t>8</w:t>
            </w:r>
          </w:p>
        </w:tc>
        <w:tc>
          <w:tcPr>
            <w:tcW w:w="4590" w:type="dxa"/>
            <w:vAlign w:val="center"/>
          </w:tcPr>
          <w:p w:rsidR="00C44336" w:rsidRPr="00131E9C" w:rsidRDefault="00C44336" w:rsidP="00C4433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Կաթոցիկի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ծայրակալ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ֆիլտրով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մկլ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C44336" w:rsidRPr="000D1AF0" w:rsidRDefault="00C44336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518000</w:t>
            </w:r>
          </w:p>
        </w:tc>
        <w:tc>
          <w:tcPr>
            <w:tcW w:w="2214" w:type="dxa"/>
            <w:vAlign w:val="bottom"/>
          </w:tcPr>
          <w:p w:rsidR="00C44336" w:rsidRPr="000D1AF0" w:rsidRDefault="00C44336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518000</w:t>
            </w:r>
          </w:p>
        </w:tc>
      </w:tr>
      <w:tr w:rsidR="00767745" w:rsidRPr="000D1AF0" w:rsidTr="00F51A93">
        <w:tc>
          <w:tcPr>
            <w:tcW w:w="440" w:type="dxa"/>
          </w:tcPr>
          <w:p w:rsidR="00767745" w:rsidRPr="00B615EA" w:rsidRDefault="00767745" w:rsidP="00F51A93">
            <w:r>
              <w:t>9</w:t>
            </w:r>
          </w:p>
        </w:tc>
        <w:tc>
          <w:tcPr>
            <w:tcW w:w="4590" w:type="dxa"/>
            <w:vAlign w:val="center"/>
          </w:tcPr>
          <w:p w:rsidR="00767745" w:rsidRDefault="00C44336" w:rsidP="00F51A93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Կաթոցիկի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ծայրակալ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ֆիլտրով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50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մկլ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767745" w:rsidRPr="000D1AF0" w:rsidRDefault="00C44336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139194</w:t>
            </w:r>
          </w:p>
        </w:tc>
        <w:tc>
          <w:tcPr>
            <w:tcW w:w="2214" w:type="dxa"/>
            <w:vAlign w:val="bottom"/>
          </w:tcPr>
          <w:p w:rsidR="00767745" w:rsidRPr="000D1AF0" w:rsidRDefault="00C44336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139194</w:t>
            </w:r>
          </w:p>
        </w:tc>
      </w:tr>
      <w:tr w:rsidR="00767745" w:rsidRPr="000D1AF0" w:rsidTr="00F51A93">
        <w:tc>
          <w:tcPr>
            <w:tcW w:w="440" w:type="dxa"/>
          </w:tcPr>
          <w:p w:rsidR="00767745" w:rsidRPr="00B615EA" w:rsidRDefault="00767745" w:rsidP="00F51A93">
            <w:r>
              <w:t>11</w:t>
            </w:r>
          </w:p>
        </w:tc>
        <w:tc>
          <w:tcPr>
            <w:tcW w:w="4590" w:type="dxa"/>
            <w:vAlign w:val="center"/>
          </w:tcPr>
          <w:p w:rsidR="00767745" w:rsidRDefault="00C44336" w:rsidP="00F51A93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Միկրոցենտրիֆուգայի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փորձանոթ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1,5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767745" w:rsidRPr="000D1AF0" w:rsidRDefault="00C44336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103740</w:t>
            </w:r>
          </w:p>
        </w:tc>
        <w:tc>
          <w:tcPr>
            <w:tcW w:w="2214" w:type="dxa"/>
            <w:vAlign w:val="bottom"/>
          </w:tcPr>
          <w:p w:rsidR="00767745" w:rsidRPr="000D1AF0" w:rsidRDefault="00C44336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103740</w:t>
            </w:r>
          </w:p>
        </w:tc>
      </w:tr>
      <w:tr w:rsidR="00767745" w:rsidRPr="000D1AF0" w:rsidTr="00F51A93">
        <w:tc>
          <w:tcPr>
            <w:tcW w:w="440" w:type="dxa"/>
          </w:tcPr>
          <w:p w:rsidR="00767745" w:rsidRPr="00B615EA" w:rsidRDefault="00767745" w:rsidP="00F51A93">
            <w:r>
              <w:t>13</w:t>
            </w:r>
          </w:p>
        </w:tc>
        <w:tc>
          <w:tcPr>
            <w:tcW w:w="4590" w:type="dxa"/>
            <w:vAlign w:val="center"/>
          </w:tcPr>
          <w:p w:rsidR="00767745" w:rsidRDefault="00C44336" w:rsidP="00F51A93">
            <w:pPr>
              <w:rPr>
                <w:rFonts w:ascii="GHEA Grapalat" w:hAnsi="GHEA Grapalat"/>
                <w:sz w:val="20"/>
                <w:szCs w:val="20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,2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փորձանոթ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767745" w:rsidRPr="000D1AF0" w:rsidRDefault="00C44336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86400</w:t>
            </w:r>
          </w:p>
        </w:tc>
        <w:tc>
          <w:tcPr>
            <w:tcW w:w="2214" w:type="dxa"/>
            <w:vAlign w:val="bottom"/>
          </w:tcPr>
          <w:p w:rsidR="00767745" w:rsidRPr="000D1AF0" w:rsidRDefault="00C44336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86400</w:t>
            </w:r>
          </w:p>
        </w:tc>
      </w:tr>
      <w:tr w:rsidR="00767745" w:rsidRPr="000D1AF0" w:rsidTr="00F51A93">
        <w:tc>
          <w:tcPr>
            <w:tcW w:w="440" w:type="dxa"/>
          </w:tcPr>
          <w:p w:rsidR="00767745" w:rsidRPr="00B615EA" w:rsidRDefault="00767745" w:rsidP="00F51A93">
            <w:r>
              <w:t>21</w:t>
            </w:r>
          </w:p>
        </w:tc>
        <w:tc>
          <w:tcPr>
            <w:tcW w:w="4590" w:type="dxa"/>
            <w:vAlign w:val="center"/>
          </w:tcPr>
          <w:p w:rsidR="00767745" w:rsidRDefault="00C44336" w:rsidP="00F51A93">
            <w:pPr>
              <w:rPr>
                <w:rFonts w:ascii="GHEA Grapalat" w:hAnsi="GHEA Grapalat"/>
                <w:sz w:val="20"/>
                <w:szCs w:val="20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HBV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ռապիդ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մեջ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հեպատիտի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Բ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հայտանաբերման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արագ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թեսթ</w:t>
            </w:r>
            <w:proofErr w:type="spellEnd"/>
          </w:p>
        </w:tc>
        <w:tc>
          <w:tcPr>
            <w:tcW w:w="1854" w:type="dxa"/>
            <w:vAlign w:val="bottom"/>
          </w:tcPr>
          <w:p w:rsidR="00767745" w:rsidRPr="000D1AF0" w:rsidRDefault="00C44336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287500</w:t>
            </w:r>
          </w:p>
        </w:tc>
        <w:tc>
          <w:tcPr>
            <w:tcW w:w="2214" w:type="dxa"/>
            <w:vAlign w:val="bottom"/>
          </w:tcPr>
          <w:p w:rsidR="00767745" w:rsidRPr="000D1AF0" w:rsidRDefault="00C44336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345000</w:t>
            </w:r>
          </w:p>
        </w:tc>
      </w:tr>
    </w:tbl>
    <w:p w:rsidR="001872A5" w:rsidRDefault="001872A5" w:rsidP="001872A5">
      <w:pPr>
        <w:pStyle w:val="ListParagraph"/>
        <w:spacing w:after="0"/>
        <w:ind w:left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917017" w:rsidRPr="001471AC" w:rsidTr="00F51A93">
        <w:tc>
          <w:tcPr>
            <w:tcW w:w="5030" w:type="dxa"/>
            <w:gridSpan w:val="2"/>
            <w:vMerge w:val="restart"/>
          </w:tcPr>
          <w:p w:rsidR="00917017" w:rsidRPr="003B7832" w:rsidRDefault="00767745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Նանա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917017" w:rsidRPr="001471AC" w:rsidTr="00F51A93">
        <w:tc>
          <w:tcPr>
            <w:tcW w:w="5030" w:type="dxa"/>
            <w:gridSpan w:val="2"/>
            <w:vMerge/>
            <w:vAlign w:val="center"/>
          </w:tcPr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917017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C44336" w:rsidRPr="000D1AF0" w:rsidTr="00F51A93">
        <w:tc>
          <w:tcPr>
            <w:tcW w:w="440" w:type="dxa"/>
          </w:tcPr>
          <w:p w:rsidR="00C44336" w:rsidRPr="00B615EA" w:rsidRDefault="00C44336" w:rsidP="00C44336">
            <w:r>
              <w:t>6</w:t>
            </w:r>
          </w:p>
        </w:tc>
        <w:tc>
          <w:tcPr>
            <w:tcW w:w="4590" w:type="dxa"/>
            <w:vAlign w:val="center"/>
          </w:tcPr>
          <w:p w:rsidR="00C44336" w:rsidRPr="00131E9C" w:rsidRDefault="00C44336" w:rsidP="00C4433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Կաթոցիկի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ծայրակալ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ֆիլտրով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200մկլ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C44336" w:rsidRPr="000D1AF0" w:rsidRDefault="00C44336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121800</w:t>
            </w:r>
          </w:p>
        </w:tc>
        <w:tc>
          <w:tcPr>
            <w:tcW w:w="2214" w:type="dxa"/>
            <w:vAlign w:val="bottom"/>
          </w:tcPr>
          <w:p w:rsidR="00C44336" w:rsidRPr="000D1AF0" w:rsidRDefault="00C44336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121800</w:t>
            </w:r>
          </w:p>
        </w:tc>
      </w:tr>
      <w:tr w:rsidR="00C44336" w:rsidRPr="000D1AF0" w:rsidTr="00F51A93">
        <w:tc>
          <w:tcPr>
            <w:tcW w:w="440" w:type="dxa"/>
          </w:tcPr>
          <w:p w:rsidR="00C44336" w:rsidRPr="00B615EA" w:rsidRDefault="00C44336" w:rsidP="00C44336">
            <w:r>
              <w:t>7</w:t>
            </w:r>
          </w:p>
        </w:tc>
        <w:tc>
          <w:tcPr>
            <w:tcW w:w="4590" w:type="dxa"/>
            <w:vAlign w:val="center"/>
          </w:tcPr>
          <w:p w:rsidR="00C44336" w:rsidRPr="00131E9C" w:rsidRDefault="00C44336" w:rsidP="00C4433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Կաթոցիկի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ծայրակալ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ֆիլտրով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մկլ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C44336" w:rsidRPr="000D1AF0" w:rsidRDefault="00C44336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208000</w:t>
            </w:r>
          </w:p>
        </w:tc>
        <w:tc>
          <w:tcPr>
            <w:tcW w:w="2214" w:type="dxa"/>
            <w:vAlign w:val="bottom"/>
          </w:tcPr>
          <w:p w:rsidR="00C44336" w:rsidRPr="000D1AF0" w:rsidRDefault="00C44336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208000</w:t>
            </w:r>
          </w:p>
        </w:tc>
      </w:tr>
      <w:tr w:rsidR="00767745" w:rsidRPr="000D1AF0" w:rsidTr="00F51A93">
        <w:tc>
          <w:tcPr>
            <w:tcW w:w="440" w:type="dxa"/>
          </w:tcPr>
          <w:p w:rsidR="00767745" w:rsidRPr="00B615EA" w:rsidRDefault="00767745" w:rsidP="00F51A93">
            <w:r>
              <w:t>11</w:t>
            </w:r>
          </w:p>
        </w:tc>
        <w:tc>
          <w:tcPr>
            <w:tcW w:w="4590" w:type="dxa"/>
            <w:vAlign w:val="center"/>
          </w:tcPr>
          <w:p w:rsidR="00767745" w:rsidRDefault="00C44336" w:rsidP="00F51A93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Միկրոցենտրիֆուգայի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փորձանոթ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1,5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ԴՆԹ-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և ՌՆԹ-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զերծ</w:t>
            </w:r>
            <w:proofErr w:type="spellEnd"/>
          </w:p>
        </w:tc>
        <w:tc>
          <w:tcPr>
            <w:tcW w:w="1854" w:type="dxa"/>
            <w:vAlign w:val="bottom"/>
          </w:tcPr>
          <w:p w:rsidR="00767745" w:rsidRPr="000D1AF0" w:rsidRDefault="00C44336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97888</w:t>
            </w:r>
          </w:p>
        </w:tc>
        <w:tc>
          <w:tcPr>
            <w:tcW w:w="2214" w:type="dxa"/>
            <w:vAlign w:val="bottom"/>
          </w:tcPr>
          <w:p w:rsidR="00767745" w:rsidRPr="000D1AF0" w:rsidRDefault="00C44336" w:rsidP="00F51A9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97888</w:t>
            </w:r>
          </w:p>
        </w:tc>
      </w:tr>
      <w:tr w:rsidR="00C44336" w:rsidRPr="000D1AF0" w:rsidTr="00F51A93">
        <w:tc>
          <w:tcPr>
            <w:tcW w:w="440" w:type="dxa"/>
          </w:tcPr>
          <w:p w:rsidR="00C44336" w:rsidRPr="00B615EA" w:rsidRDefault="00C44336" w:rsidP="00C44336">
            <w:r>
              <w:lastRenderedPageBreak/>
              <w:t>14</w:t>
            </w:r>
          </w:p>
        </w:tc>
        <w:tc>
          <w:tcPr>
            <w:tcW w:w="4590" w:type="dxa"/>
            <w:vAlign w:val="center"/>
          </w:tcPr>
          <w:p w:rsidR="00C44336" w:rsidRPr="00131E9C" w:rsidRDefault="00C44336" w:rsidP="00C4433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ՊՇՌ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հավաքածու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իրական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ժամանակում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խլամիդիայի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ch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trachomatis )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որակական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հայտնաբերման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 110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ֆորմատ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FRT, RG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սարքերի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</w:p>
        </w:tc>
        <w:tc>
          <w:tcPr>
            <w:tcW w:w="1854" w:type="dxa"/>
            <w:vAlign w:val="bottom"/>
          </w:tcPr>
          <w:p w:rsidR="00C44336" w:rsidRPr="000D1AF0" w:rsidRDefault="00C44336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9840000</w:t>
            </w:r>
          </w:p>
        </w:tc>
        <w:tc>
          <w:tcPr>
            <w:tcW w:w="2214" w:type="dxa"/>
            <w:vAlign w:val="bottom"/>
          </w:tcPr>
          <w:p w:rsidR="00C44336" w:rsidRPr="000D1AF0" w:rsidRDefault="00C44336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9840000</w:t>
            </w:r>
          </w:p>
        </w:tc>
      </w:tr>
      <w:tr w:rsidR="00C44336" w:rsidRPr="000D1AF0" w:rsidTr="00F51A93">
        <w:tc>
          <w:tcPr>
            <w:tcW w:w="440" w:type="dxa"/>
          </w:tcPr>
          <w:p w:rsidR="00C44336" w:rsidRPr="00B615EA" w:rsidRDefault="00C44336" w:rsidP="00C44336">
            <w:r>
              <w:t>15</w:t>
            </w:r>
          </w:p>
        </w:tc>
        <w:tc>
          <w:tcPr>
            <w:tcW w:w="4590" w:type="dxa"/>
            <w:vAlign w:val="center"/>
          </w:tcPr>
          <w:p w:rsidR="00C44336" w:rsidRPr="00131E9C" w:rsidRDefault="00C44336" w:rsidP="00C44336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ՊՇՌ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հավաքածու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իրական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ժամանակում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ուրեապլազմայի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(Ur.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ureal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/Ur.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parvum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)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որակական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հայտնաբերման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 110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ֆորմատ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FRT, RG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սարքերի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</w:p>
        </w:tc>
        <w:tc>
          <w:tcPr>
            <w:tcW w:w="1854" w:type="dxa"/>
            <w:vAlign w:val="bottom"/>
          </w:tcPr>
          <w:p w:rsidR="00C44336" w:rsidRPr="000D1AF0" w:rsidRDefault="00C07E01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980000</w:t>
            </w:r>
          </w:p>
        </w:tc>
        <w:tc>
          <w:tcPr>
            <w:tcW w:w="2214" w:type="dxa"/>
            <w:vAlign w:val="bottom"/>
          </w:tcPr>
          <w:p w:rsidR="00C44336" w:rsidRPr="000D1AF0" w:rsidRDefault="00C07E01" w:rsidP="00C4433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980000</w:t>
            </w:r>
          </w:p>
        </w:tc>
      </w:tr>
    </w:tbl>
    <w:p w:rsidR="00917017" w:rsidRDefault="00917017" w:rsidP="001872A5">
      <w:pPr>
        <w:pStyle w:val="ListParagraph"/>
        <w:spacing w:after="0"/>
        <w:ind w:left="0"/>
        <w:rPr>
          <w:rFonts w:ascii="Arial Unicode" w:hAnsi="Arial Unicode"/>
          <w:sz w:val="20"/>
          <w:szCs w:val="20"/>
        </w:rPr>
      </w:pPr>
    </w:p>
    <w:p w:rsidR="00767745" w:rsidRDefault="00767745" w:rsidP="001872A5">
      <w:pPr>
        <w:pStyle w:val="ListParagraph"/>
        <w:spacing w:after="0"/>
        <w:ind w:left="0"/>
        <w:rPr>
          <w:rFonts w:ascii="Arial Unicode" w:hAnsi="Arial Unicode"/>
          <w:sz w:val="20"/>
          <w:szCs w:val="20"/>
        </w:rPr>
      </w:pPr>
    </w:p>
    <w:p w:rsidR="00767745" w:rsidRDefault="00767745" w:rsidP="001872A5">
      <w:pPr>
        <w:pStyle w:val="ListParagraph"/>
        <w:spacing w:after="0"/>
        <w:ind w:left="0"/>
        <w:rPr>
          <w:rFonts w:ascii="Arial Unicode" w:hAnsi="Arial Unicode"/>
          <w:sz w:val="20"/>
          <w:szCs w:val="20"/>
        </w:rPr>
      </w:pPr>
    </w:p>
    <w:p w:rsidR="00767745" w:rsidRDefault="00767745" w:rsidP="001872A5">
      <w:pPr>
        <w:pStyle w:val="ListParagraph"/>
        <w:spacing w:after="0"/>
        <w:ind w:left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917017" w:rsidRPr="001471AC" w:rsidTr="00F51A93">
        <w:tc>
          <w:tcPr>
            <w:tcW w:w="5030" w:type="dxa"/>
            <w:gridSpan w:val="2"/>
            <w:vMerge w:val="restart"/>
          </w:tcPr>
          <w:p w:rsidR="00917017" w:rsidRPr="003B7832" w:rsidRDefault="00767745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Դեզսերվիս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917017" w:rsidRPr="001471AC" w:rsidTr="00F51A93">
        <w:tc>
          <w:tcPr>
            <w:tcW w:w="5030" w:type="dxa"/>
            <w:gridSpan w:val="2"/>
            <w:vMerge/>
            <w:vAlign w:val="center"/>
          </w:tcPr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917017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C07E01" w:rsidRPr="000D1AF0" w:rsidTr="00F51A93">
        <w:tc>
          <w:tcPr>
            <w:tcW w:w="440" w:type="dxa"/>
          </w:tcPr>
          <w:p w:rsidR="00C07E01" w:rsidRPr="00B615EA" w:rsidRDefault="00C07E01" w:rsidP="00C07E01">
            <w:r>
              <w:t>2</w:t>
            </w:r>
          </w:p>
        </w:tc>
        <w:tc>
          <w:tcPr>
            <w:tcW w:w="4590" w:type="dxa"/>
            <w:vAlign w:val="center"/>
          </w:tcPr>
          <w:p w:rsidR="00C07E01" w:rsidRPr="00131E9C" w:rsidRDefault="00C07E01" w:rsidP="00C07E0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Բինտ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7մx14սմ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</w:p>
        </w:tc>
        <w:tc>
          <w:tcPr>
            <w:tcW w:w="1854" w:type="dxa"/>
            <w:vAlign w:val="bottom"/>
          </w:tcPr>
          <w:p w:rsidR="00C07E01" w:rsidRPr="000D1AF0" w:rsidRDefault="00C07E01" w:rsidP="00C07E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324000</w:t>
            </w:r>
          </w:p>
        </w:tc>
        <w:tc>
          <w:tcPr>
            <w:tcW w:w="2214" w:type="dxa"/>
            <w:vAlign w:val="bottom"/>
          </w:tcPr>
          <w:p w:rsidR="00C07E01" w:rsidRPr="000D1AF0" w:rsidRDefault="00C07E01" w:rsidP="00C07E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324000</w:t>
            </w:r>
          </w:p>
        </w:tc>
      </w:tr>
      <w:tr w:rsidR="00C07E01" w:rsidRPr="000D1AF0" w:rsidTr="00F51A93">
        <w:tc>
          <w:tcPr>
            <w:tcW w:w="440" w:type="dxa"/>
          </w:tcPr>
          <w:p w:rsidR="00C07E01" w:rsidRPr="00B615EA" w:rsidRDefault="00C07E01" w:rsidP="00C07E01">
            <w:r>
              <w:t>3</w:t>
            </w:r>
          </w:p>
        </w:tc>
        <w:tc>
          <w:tcPr>
            <w:tcW w:w="4590" w:type="dxa"/>
            <w:vAlign w:val="center"/>
          </w:tcPr>
          <w:p w:rsidR="00C07E01" w:rsidRPr="00131E9C" w:rsidRDefault="00C07E01" w:rsidP="00C07E0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Համակարգ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ինֆուզիոնային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նախատոսված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է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ներերակային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ներարկումների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21Գ 1-1/2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հականեղված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։</w:t>
            </w:r>
          </w:p>
        </w:tc>
        <w:tc>
          <w:tcPr>
            <w:tcW w:w="1854" w:type="dxa"/>
            <w:vAlign w:val="bottom"/>
          </w:tcPr>
          <w:p w:rsidR="00C07E01" w:rsidRPr="000D1AF0" w:rsidRDefault="00C07E01" w:rsidP="00C07E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704000</w:t>
            </w:r>
          </w:p>
        </w:tc>
        <w:tc>
          <w:tcPr>
            <w:tcW w:w="2214" w:type="dxa"/>
            <w:vAlign w:val="bottom"/>
          </w:tcPr>
          <w:p w:rsidR="00C07E01" w:rsidRPr="000D1AF0" w:rsidRDefault="00C07E01" w:rsidP="00C07E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704000</w:t>
            </w:r>
          </w:p>
        </w:tc>
      </w:tr>
      <w:tr w:rsidR="00C07E01" w:rsidRPr="000D1AF0" w:rsidTr="00F51A93">
        <w:tc>
          <w:tcPr>
            <w:tcW w:w="440" w:type="dxa"/>
          </w:tcPr>
          <w:p w:rsidR="00C07E01" w:rsidRPr="00B615EA" w:rsidRDefault="00C07E01" w:rsidP="00C07E01">
            <w:r>
              <w:t>4</w:t>
            </w:r>
          </w:p>
        </w:tc>
        <w:tc>
          <w:tcPr>
            <w:tcW w:w="4590" w:type="dxa"/>
            <w:vAlign w:val="center"/>
          </w:tcPr>
          <w:p w:rsidR="00C07E01" w:rsidRPr="00131E9C" w:rsidRDefault="00C07E01" w:rsidP="00C07E0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բժշկական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Ձեռնոց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լատեքսից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զննման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առանց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տալկի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L, M ,S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չափսերի</w:t>
            </w:r>
            <w:proofErr w:type="spellEnd"/>
          </w:p>
        </w:tc>
        <w:tc>
          <w:tcPr>
            <w:tcW w:w="1854" w:type="dxa"/>
            <w:vAlign w:val="bottom"/>
          </w:tcPr>
          <w:p w:rsidR="00C07E01" w:rsidRPr="000D1AF0" w:rsidRDefault="00C07E01" w:rsidP="00C07E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484000</w:t>
            </w:r>
          </w:p>
        </w:tc>
        <w:tc>
          <w:tcPr>
            <w:tcW w:w="2214" w:type="dxa"/>
            <w:vAlign w:val="bottom"/>
          </w:tcPr>
          <w:p w:rsidR="00C07E01" w:rsidRPr="000D1AF0" w:rsidRDefault="00C07E01" w:rsidP="00C07E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484000</w:t>
            </w:r>
          </w:p>
        </w:tc>
      </w:tr>
      <w:tr w:rsidR="00C07E01" w:rsidRPr="000D1AF0" w:rsidTr="00F51A93">
        <w:tc>
          <w:tcPr>
            <w:tcW w:w="440" w:type="dxa"/>
          </w:tcPr>
          <w:p w:rsidR="00C07E01" w:rsidRPr="00B615EA" w:rsidRDefault="00C07E01" w:rsidP="00C07E01">
            <w:r>
              <w:t>5</w:t>
            </w:r>
          </w:p>
        </w:tc>
        <w:tc>
          <w:tcPr>
            <w:tcW w:w="4590" w:type="dxa"/>
            <w:vAlign w:val="center"/>
          </w:tcPr>
          <w:p w:rsidR="00C07E01" w:rsidRPr="00131E9C" w:rsidRDefault="00C07E01" w:rsidP="00C07E0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անալիզների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պլաստիկից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100մլ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հականեղված</w:t>
            </w:r>
            <w:proofErr w:type="spellEnd"/>
          </w:p>
        </w:tc>
        <w:tc>
          <w:tcPr>
            <w:tcW w:w="1854" w:type="dxa"/>
            <w:vAlign w:val="bottom"/>
          </w:tcPr>
          <w:p w:rsidR="00C07E01" w:rsidRPr="000D1AF0" w:rsidRDefault="00C07E01" w:rsidP="00C07E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344000</w:t>
            </w:r>
          </w:p>
        </w:tc>
        <w:tc>
          <w:tcPr>
            <w:tcW w:w="2214" w:type="dxa"/>
            <w:vAlign w:val="bottom"/>
          </w:tcPr>
          <w:p w:rsidR="00C07E01" w:rsidRPr="000D1AF0" w:rsidRDefault="00C07E01" w:rsidP="00C07E0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344000</w:t>
            </w:r>
          </w:p>
        </w:tc>
      </w:tr>
    </w:tbl>
    <w:p w:rsidR="00917017" w:rsidRDefault="00917017" w:rsidP="001872A5">
      <w:pPr>
        <w:pStyle w:val="ListParagraph"/>
        <w:spacing w:after="0"/>
        <w:ind w:left="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ind w:left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767745" w:rsidRPr="001471AC" w:rsidTr="00F51A93">
        <w:tc>
          <w:tcPr>
            <w:tcW w:w="5030" w:type="dxa"/>
            <w:gridSpan w:val="2"/>
            <w:vMerge w:val="restart"/>
          </w:tcPr>
          <w:p w:rsidR="00767745" w:rsidRDefault="00767745" w:rsidP="00767745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Լևոն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Լամարա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767745" w:rsidRPr="001471AC" w:rsidRDefault="00767745" w:rsidP="00767745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767745" w:rsidRPr="001471AC" w:rsidTr="00F51A93">
        <w:tc>
          <w:tcPr>
            <w:tcW w:w="5030" w:type="dxa"/>
            <w:gridSpan w:val="2"/>
            <w:vMerge/>
            <w:vAlign w:val="center"/>
          </w:tcPr>
          <w:p w:rsidR="00767745" w:rsidRPr="001471AC" w:rsidRDefault="00767745" w:rsidP="00767745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67745" w:rsidRDefault="00767745" w:rsidP="00767745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767745" w:rsidRPr="001471AC" w:rsidRDefault="00767745" w:rsidP="00767745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767745" w:rsidRPr="001471AC" w:rsidRDefault="00767745" w:rsidP="00767745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080A31" w:rsidRPr="000D1AF0" w:rsidTr="00F51A93">
        <w:tc>
          <w:tcPr>
            <w:tcW w:w="440" w:type="dxa"/>
          </w:tcPr>
          <w:p w:rsidR="00080A31" w:rsidRPr="00B615EA" w:rsidRDefault="00080A31" w:rsidP="00080A31">
            <w:r>
              <w:t>2</w:t>
            </w:r>
          </w:p>
        </w:tc>
        <w:tc>
          <w:tcPr>
            <w:tcW w:w="4590" w:type="dxa"/>
            <w:vAlign w:val="center"/>
          </w:tcPr>
          <w:p w:rsidR="00080A31" w:rsidRPr="00131E9C" w:rsidRDefault="00080A31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Բինտ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7մx14սմ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</w:p>
        </w:tc>
        <w:tc>
          <w:tcPr>
            <w:tcW w:w="185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414000</w:t>
            </w:r>
          </w:p>
        </w:tc>
        <w:tc>
          <w:tcPr>
            <w:tcW w:w="221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414000</w:t>
            </w:r>
          </w:p>
        </w:tc>
      </w:tr>
      <w:tr w:rsidR="00080A31" w:rsidRPr="000D1AF0" w:rsidTr="00F51A93">
        <w:tc>
          <w:tcPr>
            <w:tcW w:w="440" w:type="dxa"/>
          </w:tcPr>
          <w:p w:rsidR="00080A31" w:rsidRPr="00B615EA" w:rsidRDefault="00080A31" w:rsidP="00080A31">
            <w:r>
              <w:t>3</w:t>
            </w:r>
          </w:p>
        </w:tc>
        <w:tc>
          <w:tcPr>
            <w:tcW w:w="4590" w:type="dxa"/>
            <w:vAlign w:val="center"/>
          </w:tcPr>
          <w:p w:rsidR="00080A31" w:rsidRPr="00131E9C" w:rsidRDefault="00080A31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Համակարգ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ինֆուզիոնային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նախատոսված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է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ներերակային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ներարկումների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21Գ 1-1/2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հականեղված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։</w:t>
            </w:r>
          </w:p>
        </w:tc>
        <w:tc>
          <w:tcPr>
            <w:tcW w:w="185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440000</w:t>
            </w:r>
          </w:p>
        </w:tc>
        <w:tc>
          <w:tcPr>
            <w:tcW w:w="221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440000</w:t>
            </w:r>
          </w:p>
        </w:tc>
      </w:tr>
      <w:tr w:rsidR="00080A31" w:rsidRPr="000D1AF0" w:rsidTr="00F51A93">
        <w:tc>
          <w:tcPr>
            <w:tcW w:w="440" w:type="dxa"/>
          </w:tcPr>
          <w:p w:rsidR="00080A31" w:rsidRPr="00B615EA" w:rsidRDefault="00080A31" w:rsidP="00080A31">
            <w:r>
              <w:t>4</w:t>
            </w:r>
          </w:p>
        </w:tc>
        <w:tc>
          <w:tcPr>
            <w:tcW w:w="4590" w:type="dxa"/>
            <w:vAlign w:val="center"/>
          </w:tcPr>
          <w:p w:rsidR="00080A31" w:rsidRPr="00131E9C" w:rsidRDefault="00080A31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բժշկական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Ձեռնոց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լատեքսից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զննման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առանց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տալկի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L, M ,S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չափսերի</w:t>
            </w:r>
            <w:proofErr w:type="spellEnd"/>
          </w:p>
        </w:tc>
        <w:tc>
          <w:tcPr>
            <w:tcW w:w="185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341000</w:t>
            </w:r>
          </w:p>
        </w:tc>
        <w:tc>
          <w:tcPr>
            <w:tcW w:w="221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409200</w:t>
            </w:r>
          </w:p>
        </w:tc>
      </w:tr>
      <w:tr w:rsidR="00080A31" w:rsidRPr="000D1AF0" w:rsidTr="00F51A93">
        <w:tc>
          <w:tcPr>
            <w:tcW w:w="440" w:type="dxa"/>
          </w:tcPr>
          <w:p w:rsidR="00080A31" w:rsidRDefault="00080A31" w:rsidP="00080A31">
            <w:r>
              <w:t>5</w:t>
            </w:r>
          </w:p>
        </w:tc>
        <w:tc>
          <w:tcPr>
            <w:tcW w:w="4590" w:type="dxa"/>
            <w:vAlign w:val="center"/>
          </w:tcPr>
          <w:p w:rsidR="00080A31" w:rsidRPr="00131E9C" w:rsidRDefault="00080A31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անալիզների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պլաստիկից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100մլ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հականեղված</w:t>
            </w:r>
            <w:proofErr w:type="spellEnd"/>
          </w:p>
        </w:tc>
        <w:tc>
          <w:tcPr>
            <w:tcW w:w="185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365500</w:t>
            </w:r>
          </w:p>
        </w:tc>
        <w:tc>
          <w:tcPr>
            <w:tcW w:w="221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365500</w:t>
            </w:r>
          </w:p>
        </w:tc>
      </w:tr>
    </w:tbl>
    <w:p w:rsidR="001872A5" w:rsidRDefault="001872A5" w:rsidP="001872A5">
      <w:pPr>
        <w:pStyle w:val="ListParagraph"/>
        <w:spacing w:after="0"/>
        <w:ind w:left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917017" w:rsidRPr="001471AC" w:rsidTr="00F51A93">
        <w:tc>
          <w:tcPr>
            <w:tcW w:w="5030" w:type="dxa"/>
            <w:gridSpan w:val="2"/>
            <w:vMerge w:val="restart"/>
          </w:tcPr>
          <w:p w:rsidR="00917017" w:rsidRPr="003B7832" w:rsidRDefault="00767745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Նատալի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Ֆարմ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917017" w:rsidRPr="001471AC" w:rsidTr="00F51A93">
        <w:tc>
          <w:tcPr>
            <w:tcW w:w="5030" w:type="dxa"/>
            <w:gridSpan w:val="2"/>
            <w:vMerge/>
            <w:vAlign w:val="center"/>
          </w:tcPr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917017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917017" w:rsidRPr="001471AC" w:rsidRDefault="00917017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080A31" w:rsidRPr="000D1AF0" w:rsidTr="00F51A93">
        <w:tc>
          <w:tcPr>
            <w:tcW w:w="440" w:type="dxa"/>
          </w:tcPr>
          <w:p w:rsidR="00080A31" w:rsidRPr="00B615EA" w:rsidRDefault="00080A31" w:rsidP="00080A31">
            <w:r>
              <w:t>2</w:t>
            </w:r>
          </w:p>
        </w:tc>
        <w:tc>
          <w:tcPr>
            <w:tcW w:w="4590" w:type="dxa"/>
            <w:vAlign w:val="center"/>
          </w:tcPr>
          <w:p w:rsidR="00080A31" w:rsidRPr="00131E9C" w:rsidRDefault="00080A31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Բինտ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7մx14սմ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</w:p>
        </w:tc>
        <w:tc>
          <w:tcPr>
            <w:tcW w:w="185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156240</w:t>
            </w:r>
          </w:p>
        </w:tc>
        <w:tc>
          <w:tcPr>
            <w:tcW w:w="221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156240</w:t>
            </w:r>
          </w:p>
        </w:tc>
      </w:tr>
      <w:tr w:rsidR="00080A31" w:rsidRPr="000D1AF0" w:rsidTr="00F51A93">
        <w:tc>
          <w:tcPr>
            <w:tcW w:w="440" w:type="dxa"/>
          </w:tcPr>
          <w:p w:rsidR="00080A31" w:rsidRPr="00B615EA" w:rsidRDefault="00080A31" w:rsidP="00080A31">
            <w:r>
              <w:t>3</w:t>
            </w:r>
          </w:p>
        </w:tc>
        <w:tc>
          <w:tcPr>
            <w:tcW w:w="4590" w:type="dxa"/>
            <w:vAlign w:val="center"/>
          </w:tcPr>
          <w:p w:rsidR="00080A31" w:rsidRPr="00131E9C" w:rsidRDefault="00080A31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Համակարգ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ինֆուզիոնային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նախատոսված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է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ներերակային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ներարկումների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21Գ 1-1/2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հականեղված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։</w:t>
            </w:r>
          </w:p>
        </w:tc>
        <w:tc>
          <w:tcPr>
            <w:tcW w:w="185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352000</w:t>
            </w:r>
          </w:p>
        </w:tc>
        <w:tc>
          <w:tcPr>
            <w:tcW w:w="221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352000</w:t>
            </w:r>
          </w:p>
        </w:tc>
      </w:tr>
      <w:tr w:rsidR="00EC44CB" w:rsidRPr="000D1AF0" w:rsidTr="00F51A93">
        <w:tc>
          <w:tcPr>
            <w:tcW w:w="440" w:type="dxa"/>
          </w:tcPr>
          <w:p w:rsidR="00EC44CB" w:rsidRDefault="00EC44CB" w:rsidP="00080A31">
            <w:r>
              <w:t>4</w:t>
            </w:r>
          </w:p>
        </w:tc>
        <w:tc>
          <w:tcPr>
            <w:tcW w:w="4590" w:type="dxa"/>
            <w:vAlign w:val="center"/>
          </w:tcPr>
          <w:p w:rsidR="00EC44CB" w:rsidRPr="00131E9C" w:rsidRDefault="00EC44CB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բժշկական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Ձեռնոց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լատեքսից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զննման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առանց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տալկի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L, M ,S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չափսերի</w:t>
            </w:r>
            <w:proofErr w:type="spellEnd"/>
          </w:p>
        </w:tc>
        <w:tc>
          <w:tcPr>
            <w:tcW w:w="1854" w:type="dxa"/>
            <w:vAlign w:val="bottom"/>
          </w:tcPr>
          <w:p w:rsidR="00EC44CB" w:rsidRDefault="00EC44CB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326333.34</w:t>
            </w:r>
          </w:p>
        </w:tc>
        <w:tc>
          <w:tcPr>
            <w:tcW w:w="2214" w:type="dxa"/>
            <w:vAlign w:val="bottom"/>
          </w:tcPr>
          <w:p w:rsidR="00EC44CB" w:rsidRDefault="00EC44CB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391600</w:t>
            </w:r>
          </w:p>
        </w:tc>
      </w:tr>
    </w:tbl>
    <w:p w:rsidR="00917017" w:rsidRDefault="00917017" w:rsidP="001872A5">
      <w:pPr>
        <w:pStyle w:val="ListParagraph"/>
        <w:spacing w:after="0"/>
        <w:ind w:left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767745" w:rsidRPr="001471AC" w:rsidTr="00F51A93">
        <w:tc>
          <w:tcPr>
            <w:tcW w:w="5030" w:type="dxa"/>
            <w:gridSpan w:val="2"/>
            <w:vMerge w:val="restart"/>
          </w:tcPr>
          <w:p w:rsidR="00767745" w:rsidRDefault="00767745" w:rsidP="00767745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Լեյկո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767745" w:rsidRPr="001471AC" w:rsidRDefault="00767745" w:rsidP="00767745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767745" w:rsidRPr="001471AC" w:rsidTr="00F51A93">
        <w:tc>
          <w:tcPr>
            <w:tcW w:w="5030" w:type="dxa"/>
            <w:gridSpan w:val="2"/>
            <w:vMerge/>
            <w:vAlign w:val="center"/>
          </w:tcPr>
          <w:p w:rsidR="00767745" w:rsidRPr="001471AC" w:rsidRDefault="00767745" w:rsidP="00767745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67745" w:rsidRDefault="00767745" w:rsidP="00767745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767745" w:rsidRPr="001471AC" w:rsidRDefault="00767745" w:rsidP="00767745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767745" w:rsidRPr="001471AC" w:rsidRDefault="00767745" w:rsidP="00767745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080A31" w:rsidRPr="000D1AF0" w:rsidTr="00F51A93">
        <w:tc>
          <w:tcPr>
            <w:tcW w:w="440" w:type="dxa"/>
          </w:tcPr>
          <w:p w:rsidR="00080A31" w:rsidRPr="00B615EA" w:rsidRDefault="00080A31" w:rsidP="00080A31">
            <w:r>
              <w:t>2</w:t>
            </w:r>
          </w:p>
        </w:tc>
        <w:tc>
          <w:tcPr>
            <w:tcW w:w="4590" w:type="dxa"/>
            <w:vAlign w:val="center"/>
          </w:tcPr>
          <w:p w:rsidR="00080A31" w:rsidRPr="00131E9C" w:rsidRDefault="00080A31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Բինտ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7մx14սմ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</w:p>
        </w:tc>
        <w:tc>
          <w:tcPr>
            <w:tcW w:w="185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156600</w:t>
            </w:r>
          </w:p>
        </w:tc>
        <w:tc>
          <w:tcPr>
            <w:tcW w:w="221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156600</w:t>
            </w:r>
          </w:p>
        </w:tc>
      </w:tr>
      <w:tr w:rsidR="00080A31" w:rsidRPr="000D1AF0" w:rsidTr="00F51A93">
        <w:tc>
          <w:tcPr>
            <w:tcW w:w="440" w:type="dxa"/>
          </w:tcPr>
          <w:p w:rsidR="00080A31" w:rsidRPr="00B615EA" w:rsidRDefault="00080A31" w:rsidP="00080A31">
            <w:r>
              <w:t>4</w:t>
            </w:r>
          </w:p>
        </w:tc>
        <w:tc>
          <w:tcPr>
            <w:tcW w:w="4590" w:type="dxa"/>
            <w:vAlign w:val="center"/>
          </w:tcPr>
          <w:p w:rsidR="00080A31" w:rsidRPr="00131E9C" w:rsidRDefault="00080A31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բժշկական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Ձեռնոց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լատեքսից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զննման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առանց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տալկի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L, M ,S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չափսերի</w:t>
            </w:r>
            <w:proofErr w:type="spellEnd"/>
          </w:p>
        </w:tc>
        <w:tc>
          <w:tcPr>
            <w:tcW w:w="185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293333.33</w:t>
            </w:r>
          </w:p>
        </w:tc>
        <w:tc>
          <w:tcPr>
            <w:tcW w:w="221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351999.99</w:t>
            </w:r>
          </w:p>
        </w:tc>
      </w:tr>
      <w:tr w:rsidR="00080A31" w:rsidRPr="000D1AF0" w:rsidTr="00F51A93">
        <w:tc>
          <w:tcPr>
            <w:tcW w:w="440" w:type="dxa"/>
          </w:tcPr>
          <w:p w:rsidR="00080A31" w:rsidRPr="00B615EA" w:rsidRDefault="00080A31" w:rsidP="00080A31">
            <w:r>
              <w:t>5</w:t>
            </w:r>
          </w:p>
        </w:tc>
        <w:tc>
          <w:tcPr>
            <w:tcW w:w="4590" w:type="dxa"/>
            <w:vAlign w:val="center"/>
          </w:tcPr>
          <w:p w:rsidR="00080A31" w:rsidRPr="00131E9C" w:rsidRDefault="00080A31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անալիզների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պլաստիկից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100մլ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հականեղված</w:t>
            </w:r>
            <w:proofErr w:type="spellEnd"/>
          </w:p>
        </w:tc>
        <w:tc>
          <w:tcPr>
            <w:tcW w:w="185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161250</w:t>
            </w:r>
          </w:p>
        </w:tc>
        <w:tc>
          <w:tcPr>
            <w:tcW w:w="221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193500</w:t>
            </w:r>
          </w:p>
        </w:tc>
      </w:tr>
    </w:tbl>
    <w:p w:rsidR="001872A5" w:rsidRDefault="0076774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767745" w:rsidRPr="001471AC" w:rsidTr="00F51A93">
        <w:tc>
          <w:tcPr>
            <w:tcW w:w="5030" w:type="dxa"/>
            <w:gridSpan w:val="2"/>
            <w:vMerge w:val="restart"/>
          </w:tcPr>
          <w:p w:rsidR="00767745" w:rsidRPr="003B7832" w:rsidRDefault="00767745" w:rsidP="00F51A9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lastRenderedPageBreak/>
              <w:t>Ջի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Թի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Սի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4068" w:type="dxa"/>
            <w:gridSpan w:val="2"/>
            <w:vAlign w:val="center"/>
          </w:tcPr>
          <w:p w:rsidR="00767745" w:rsidRPr="001471AC" w:rsidRDefault="0076774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767745" w:rsidRPr="001471AC" w:rsidTr="00F51A93">
        <w:tc>
          <w:tcPr>
            <w:tcW w:w="5030" w:type="dxa"/>
            <w:gridSpan w:val="2"/>
            <w:vMerge/>
            <w:vAlign w:val="center"/>
          </w:tcPr>
          <w:p w:rsidR="00767745" w:rsidRPr="001471AC" w:rsidRDefault="0076774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67745" w:rsidRDefault="0076774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767745" w:rsidRPr="001471AC" w:rsidRDefault="0076774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767745" w:rsidRPr="001471AC" w:rsidRDefault="00767745" w:rsidP="00F51A93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080A31" w:rsidRPr="000D1AF0" w:rsidTr="00F51A93">
        <w:tc>
          <w:tcPr>
            <w:tcW w:w="440" w:type="dxa"/>
          </w:tcPr>
          <w:p w:rsidR="00080A31" w:rsidRPr="00B615EA" w:rsidRDefault="00080A31" w:rsidP="00080A31">
            <w:r>
              <w:t>2</w:t>
            </w:r>
          </w:p>
        </w:tc>
        <w:tc>
          <w:tcPr>
            <w:tcW w:w="4590" w:type="dxa"/>
            <w:vAlign w:val="center"/>
          </w:tcPr>
          <w:p w:rsidR="00080A31" w:rsidRPr="00131E9C" w:rsidRDefault="00080A31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Բինտ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7մx14սմ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</w:p>
        </w:tc>
        <w:tc>
          <w:tcPr>
            <w:tcW w:w="185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360000</w:t>
            </w:r>
          </w:p>
        </w:tc>
        <w:tc>
          <w:tcPr>
            <w:tcW w:w="221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360000</w:t>
            </w:r>
          </w:p>
        </w:tc>
      </w:tr>
      <w:tr w:rsidR="00080A31" w:rsidRPr="000D1AF0" w:rsidTr="00F51A93">
        <w:tc>
          <w:tcPr>
            <w:tcW w:w="440" w:type="dxa"/>
          </w:tcPr>
          <w:p w:rsidR="00080A31" w:rsidRPr="00B615EA" w:rsidRDefault="00080A31" w:rsidP="00080A31">
            <w:r>
              <w:t>3</w:t>
            </w:r>
          </w:p>
        </w:tc>
        <w:tc>
          <w:tcPr>
            <w:tcW w:w="4590" w:type="dxa"/>
            <w:vAlign w:val="center"/>
          </w:tcPr>
          <w:p w:rsidR="00080A31" w:rsidRPr="00131E9C" w:rsidRDefault="00080A31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Համակարգ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ինֆուզիոնային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նախատոսված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է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ներերակային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ներարկումների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21Գ 1-1/2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հականեղված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։</w:t>
            </w:r>
          </w:p>
        </w:tc>
        <w:tc>
          <w:tcPr>
            <w:tcW w:w="185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3200000</w:t>
            </w:r>
          </w:p>
        </w:tc>
        <w:tc>
          <w:tcPr>
            <w:tcW w:w="221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3200000</w:t>
            </w:r>
          </w:p>
        </w:tc>
      </w:tr>
      <w:tr w:rsidR="00080A31" w:rsidRPr="000D1AF0" w:rsidTr="00F51A93">
        <w:tc>
          <w:tcPr>
            <w:tcW w:w="440" w:type="dxa"/>
          </w:tcPr>
          <w:p w:rsidR="00080A31" w:rsidRPr="00B615EA" w:rsidRDefault="00080A31" w:rsidP="00080A31">
            <w:r>
              <w:t>4</w:t>
            </w:r>
          </w:p>
        </w:tc>
        <w:tc>
          <w:tcPr>
            <w:tcW w:w="4590" w:type="dxa"/>
            <w:vAlign w:val="center"/>
          </w:tcPr>
          <w:p w:rsidR="00080A31" w:rsidRPr="00131E9C" w:rsidRDefault="00080A31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բժշկական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Ձեռնոց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լատեքսից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զննման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ոչ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առանց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տալկի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L, M ,S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չափսերի</w:t>
            </w:r>
            <w:proofErr w:type="spellEnd"/>
          </w:p>
        </w:tc>
        <w:tc>
          <w:tcPr>
            <w:tcW w:w="185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1650000</w:t>
            </w:r>
          </w:p>
        </w:tc>
        <w:tc>
          <w:tcPr>
            <w:tcW w:w="221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1650000</w:t>
            </w:r>
          </w:p>
        </w:tc>
      </w:tr>
      <w:tr w:rsidR="00080A31" w:rsidRPr="000D1AF0" w:rsidTr="00F51A93">
        <w:tc>
          <w:tcPr>
            <w:tcW w:w="440" w:type="dxa"/>
          </w:tcPr>
          <w:p w:rsidR="00080A31" w:rsidRPr="00B615EA" w:rsidRDefault="00080A31" w:rsidP="00080A31">
            <w:r>
              <w:t>5</w:t>
            </w:r>
          </w:p>
        </w:tc>
        <w:tc>
          <w:tcPr>
            <w:tcW w:w="4590" w:type="dxa"/>
            <w:vAlign w:val="center"/>
          </w:tcPr>
          <w:p w:rsidR="00080A31" w:rsidRPr="00131E9C" w:rsidRDefault="00080A31" w:rsidP="00080A31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Տարա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անալիզների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պլաստիկից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100մլ 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ստերիլ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հականեղված</w:t>
            </w:r>
            <w:proofErr w:type="spellEnd"/>
          </w:p>
        </w:tc>
        <w:tc>
          <w:tcPr>
            <w:tcW w:w="185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860000</w:t>
            </w:r>
          </w:p>
        </w:tc>
        <w:tc>
          <w:tcPr>
            <w:tcW w:w="2214" w:type="dxa"/>
            <w:vAlign w:val="bottom"/>
          </w:tcPr>
          <w:p w:rsidR="00080A31" w:rsidRPr="000D1AF0" w:rsidRDefault="00080A31" w:rsidP="00080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860000</w:t>
            </w:r>
          </w:p>
        </w:tc>
      </w:tr>
    </w:tbl>
    <w:p w:rsidR="00767745" w:rsidRDefault="00767745" w:rsidP="001872A5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A02A9D">
        <w:rPr>
          <w:rFonts w:ascii="Arial Unicode" w:hAnsi="Arial Unicode"/>
          <w:sz w:val="20"/>
          <w:szCs w:val="20"/>
        </w:rPr>
        <w:t>որոշում</w:t>
      </w:r>
      <w:proofErr w:type="spellEnd"/>
      <w:r>
        <w:rPr>
          <w:rFonts w:ascii="Arial Unicode" w:hAnsi="Arial Unicode"/>
          <w:sz w:val="20"/>
          <w:szCs w:val="20"/>
        </w:rPr>
        <w:t>` 3</w:t>
      </w: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A02A9D">
        <w:rPr>
          <w:rFonts w:ascii="Arial Unicode" w:hAnsi="Arial Unicode"/>
          <w:sz w:val="20"/>
          <w:szCs w:val="20"/>
        </w:rPr>
        <w:t>դեմ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1872A5" w:rsidRDefault="001872A5" w:rsidP="001872A5">
      <w:pPr>
        <w:spacing w:after="0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spacing w:after="0"/>
        <w:rPr>
          <w:rFonts w:ascii="Arial Unicode" w:hAnsi="Arial Unicode"/>
          <w:sz w:val="20"/>
          <w:szCs w:val="20"/>
        </w:rPr>
      </w:pPr>
    </w:p>
    <w:p w:rsidR="001872A5" w:rsidRPr="008D636A" w:rsidRDefault="001872A5" w:rsidP="001872A5">
      <w:pPr>
        <w:pStyle w:val="ListParagraph"/>
        <w:numPr>
          <w:ilvl w:val="0"/>
          <w:numId w:val="1"/>
        </w:numPr>
        <w:tabs>
          <w:tab w:val="left" w:pos="1710"/>
        </w:tabs>
        <w:ind w:firstLine="45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Ծրարների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կազմման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ներկայացման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`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հրավերի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պահանջների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</w:p>
    <w:p w:rsidR="001872A5" w:rsidRPr="008D636A" w:rsidRDefault="001872A5" w:rsidP="001872A5">
      <w:pPr>
        <w:tabs>
          <w:tab w:val="left" w:pos="1710"/>
        </w:tabs>
        <w:spacing w:after="0"/>
        <w:ind w:left="36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proofErr w:type="gramStart"/>
      <w:r w:rsidRPr="008D636A">
        <w:rPr>
          <w:rFonts w:ascii="Arial Unicode" w:hAnsi="Arial Unicode"/>
          <w:b/>
          <w:sz w:val="20"/>
          <w:szCs w:val="20"/>
        </w:rPr>
        <w:t>համապատասխանության</w:t>
      </w:r>
      <w:proofErr w:type="spellEnd"/>
      <w:proofErr w:type="gramEnd"/>
      <w:r w:rsidRPr="008D636A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8D636A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1872A5" w:rsidRPr="00A02A9D" w:rsidRDefault="001872A5" w:rsidP="001872A5">
      <w:pPr>
        <w:pStyle w:val="ListParagraph"/>
        <w:numPr>
          <w:ilvl w:val="0"/>
          <w:numId w:val="3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1872A5" w:rsidRDefault="001872A5" w:rsidP="001872A5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Մասնակիցների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կողմից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ներկայացրած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բոլոր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համապատասխանում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հրավերով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պահանջներին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1872A5" w:rsidRPr="00A02A9D" w:rsidRDefault="001872A5" w:rsidP="001872A5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numPr>
          <w:ilvl w:val="0"/>
          <w:numId w:val="1"/>
        </w:numPr>
        <w:spacing w:after="0"/>
        <w:ind w:left="189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Բացված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յուրաքանչյուր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ծրարում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հրավերով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պահանջվող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փաստաթղթերի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առկայության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1872A5" w:rsidRPr="00A02A9D" w:rsidRDefault="001872A5" w:rsidP="001872A5">
      <w:pPr>
        <w:pStyle w:val="ListParagraph"/>
        <w:numPr>
          <w:ilvl w:val="0"/>
          <w:numId w:val="1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1872A5" w:rsidRPr="00A02A9D" w:rsidRDefault="001872A5" w:rsidP="001872A5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Բոլորը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առկա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  <w:r>
        <w:rPr>
          <w:rFonts w:ascii="Arial Unicode" w:hAnsi="Arial Unicode"/>
          <w:sz w:val="20"/>
          <w:szCs w:val="20"/>
        </w:rPr>
        <w:t>:</w:t>
      </w:r>
    </w:p>
    <w:p w:rsidR="001872A5" w:rsidRDefault="001872A5" w:rsidP="001872A5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numPr>
          <w:ilvl w:val="0"/>
          <w:numId w:val="1"/>
        </w:numPr>
        <w:spacing w:after="0"/>
        <w:ind w:left="162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Յուրաքանչյուր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մասնակցի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ներկայացրած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փաստաթղթերի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`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հրավեորով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սահմանված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պայմաններին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համապատասխան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կազմված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լինելու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1872A5" w:rsidRPr="00A02A9D" w:rsidRDefault="001872A5" w:rsidP="001872A5">
      <w:pPr>
        <w:pStyle w:val="ListParagraph"/>
        <w:numPr>
          <w:ilvl w:val="0"/>
          <w:numId w:val="1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1872A5" w:rsidRPr="00A02A9D" w:rsidRDefault="001872A5" w:rsidP="001872A5">
      <w:pPr>
        <w:pStyle w:val="ListParagraph"/>
        <w:spacing w:after="0"/>
        <w:jc w:val="center"/>
        <w:rPr>
          <w:rFonts w:ascii="Arial Unicode" w:hAnsi="Arial Unicode"/>
          <w:b/>
          <w:sz w:val="20"/>
          <w:szCs w:val="20"/>
        </w:rPr>
      </w:pPr>
    </w:p>
    <w:p w:rsidR="001872A5" w:rsidRPr="00F36EA3" w:rsidRDefault="001872A5" w:rsidP="001872A5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F36EA3">
        <w:rPr>
          <w:rFonts w:ascii="Arial Unicode" w:hAnsi="Arial Unicode"/>
          <w:sz w:val="20"/>
          <w:szCs w:val="20"/>
        </w:rPr>
        <w:t>Բոլոր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համապատասխանում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են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, </w:t>
      </w:r>
    </w:p>
    <w:p w:rsidR="001872A5" w:rsidRDefault="001872A5" w:rsidP="001872A5">
      <w:pPr>
        <w:pStyle w:val="ListParagraph"/>
        <w:numPr>
          <w:ilvl w:val="0"/>
          <w:numId w:val="1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Հայտերի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վերաբերյալ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հարցումների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պարզաբանումների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1872A5" w:rsidRPr="00A02A9D" w:rsidRDefault="001872A5" w:rsidP="001872A5">
      <w:pPr>
        <w:pStyle w:val="ListParagraph"/>
        <w:numPr>
          <w:ilvl w:val="0"/>
          <w:numId w:val="1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1872A5" w:rsidRPr="00A02A9D" w:rsidRDefault="001872A5" w:rsidP="001872A5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Հարցումներ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չեն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եղել</w:t>
      </w:r>
      <w:proofErr w:type="spellEnd"/>
    </w:p>
    <w:p w:rsidR="001872A5" w:rsidRDefault="001872A5" w:rsidP="001872A5">
      <w:pPr>
        <w:spacing w:after="0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spacing w:after="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numPr>
          <w:ilvl w:val="0"/>
          <w:numId w:val="1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բողոքների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դրանց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վերաբերյալ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կայացված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որոշումների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1872A5" w:rsidRPr="00A02A9D" w:rsidRDefault="001872A5" w:rsidP="001872A5">
      <w:pPr>
        <w:pStyle w:val="ListParagraph"/>
        <w:numPr>
          <w:ilvl w:val="0"/>
          <w:numId w:val="1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1872A5" w:rsidRPr="00A02A9D" w:rsidRDefault="001872A5" w:rsidP="001872A5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Բողոքներ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չեն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եղել</w:t>
      </w:r>
      <w:proofErr w:type="spellEnd"/>
    </w:p>
    <w:p w:rsidR="001872A5" w:rsidRDefault="001872A5" w:rsidP="001872A5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numPr>
          <w:ilvl w:val="0"/>
          <w:numId w:val="1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Հակաօրինական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գործողությունների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հայտնաբերվելու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դեպքում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դրանց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այդ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կապակցությամբ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ձեռնարկված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գործողությունների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համառոտ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նկարագրի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1872A5" w:rsidRPr="00A02A9D" w:rsidRDefault="001872A5" w:rsidP="001872A5">
      <w:pPr>
        <w:pStyle w:val="ListParagraph"/>
        <w:numPr>
          <w:ilvl w:val="0"/>
          <w:numId w:val="1"/>
        </w:numPr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1872A5" w:rsidRPr="00A02A9D" w:rsidRDefault="001872A5" w:rsidP="001872A5">
      <w:pPr>
        <w:pStyle w:val="ListParagraph"/>
        <w:numPr>
          <w:ilvl w:val="0"/>
          <w:numId w:val="3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Գնման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գործընթացի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շրջանակներում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հակաօրինական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գործողություններ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չեն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հայտնաբերվել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1872A5" w:rsidRDefault="001872A5" w:rsidP="001872A5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pStyle w:val="ListParagraph"/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9.</w:t>
      </w:r>
      <w:r w:rsidRPr="002805EC">
        <w:rPr>
          <w:rFonts w:ascii="Arial Unicode" w:hAnsi="Arial Unicode"/>
          <w:b/>
          <w:sz w:val="20"/>
          <w:szCs w:val="20"/>
        </w:rPr>
        <w:t xml:space="preserve">Բանակցությունների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արդյունքների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1872A5" w:rsidRDefault="001872A5" w:rsidP="001872A5">
      <w:pPr>
        <w:pStyle w:val="ListParagraph"/>
        <w:spacing w:after="0"/>
        <w:jc w:val="center"/>
        <w:rPr>
          <w:rFonts w:ascii="Arial Unicode" w:hAnsi="Arial Unicode"/>
          <w:b/>
          <w:iCs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1872A5" w:rsidRDefault="001872A5" w:rsidP="001872A5">
      <w:pPr>
        <w:pStyle w:val="ListParagraph"/>
        <w:spacing w:after="0"/>
        <w:jc w:val="center"/>
        <w:rPr>
          <w:rFonts w:ascii="Arial Unicode" w:hAnsi="Arial Unicode"/>
          <w:b/>
          <w:iCs/>
          <w:sz w:val="20"/>
          <w:szCs w:val="20"/>
        </w:rPr>
      </w:pPr>
      <w:proofErr w:type="spellStart"/>
      <w:proofErr w:type="gramStart"/>
      <w:r>
        <w:rPr>
          <w:rFonts w:ascii="Arial Unicode" w:hAnsi="Arial Unicode"/>
          <w:b/>
          <w:iCs/>
          <w:sz w:val="20"/>
          <w:szCs w:val="20"/>
        </w:rPr>
        <w:t>հրավիրել</w:t>
      </w:r>
      <w:proofErr w:type="spellEnd"/>
      <w:proofErr w:type="gramEnd"/>
      <w:r>
        <w:rPr>
          <w:rFonts w:ascii="Arial Unicode" w:hAnsi="Arial Unicode"/>
          <w:b/>
          <w:iCs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բանակցության</w:t>
      </w:r>
      <w:proofErr w:type="spellEnd"/>
      <w:r>
        <w:rPr>
          <w:rFonts w:ascii="Arial Unicode" w:hAnsi="Arial Unicode"/>
          <w:b/>
          <w:iCs/>
          <w:sz w:val="20"/>
          <w:szCs w:val="20"/>
        </w:rPr>
        <w:t xml:space="preserve"> 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գների</w:t>
      </w:r>
      <w:proofErr w:type="spellEnd"/>
      <w:r>
        <w:rPr>
          <w:rFonts w:ascii="Arial Unicode" w:hAnsi="Arial Unicode"/>
          <w:b/>
          <w:iCs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նվազեցման</w:t>
      </w:r>
      <w:proofErr w:type="spellEnd"/>
      <w:r>
        <w:rPr>
          <w:rFonts w:ascii="Arial Unicode" w:hAnsi="Arial Unicode"/>
          <w:b/>
          <w:iCs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շուրջ</w:t>
      </w:r>
      <w:proofErr w:type="spellEnd"/>
      <w:r>
        <w:rPr>
          <w:rFonts w:ascii="Arial Unicode" w:hAnsi="Arial Unicode"/>
          <w:b/>
          <w:iCs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հետևյալ</w:t>
      </w:r>
      <w:proofErr w:type="spellEnd"/>
      <w:r>
        <w:rPr>
          <w:rFonts w:ascii="Arial Unicode" w:hAnsi="Arial Unicode"/>
          <w:b/>
          <w:iCs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չափաբաժիններով</w:t>
      </w:r>
      <w:proofErr w:type="spellEnd"/>
    </w:p>
    <w:p w:rsidR="001872A5" w:rsidRDefault="001872A5" w:rsidP="001872A5">
      <w:pPr>
        <w:tabs>
          <w:tab w:val="left" w:pos="2970"/>
        </w:tabs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ab/>
      </w:r>
    </w:p>
    <w:p w:rsidR="001872A5" w:rsidRPr="00F73F51" w:rsidRDefault="001872A5" w:rsidP="001872A5">
      <w:pPr>
        <w:tabs>
          <w:tab w:val="left" w:pos="2970"/>
        </w:tabs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           </w:t>
      </w:r>
      <w:r w:rsidRPr="00F73F51">
        <w:rPr>
          <w:rFonts w:ascii="Arial Unicode" w:hAnsi="Arial Unicode"/>
          <w:b/>
          <w:sz w:val="20"/>
          <w:szCs w:val="20"/>
        </w:rPr>
        <w:t xml:space="preserve">10.Տեխնիկական </w:t>
      </w:r>
      <w:proofErr w:type="spellStart"/>
      <w:r w:rsidRPr="00F73F51">
        <w:rPr>
          <w:rFonts w:ascii="Arial Unicode" w:hAnsi="Arial Unicode"/>
          <w:b/>
          <w:sz w:val="20"/>
          <w:szCs w:val="20"/>
        </w:rPr>
        <w:t>բնութագրերի</w:t>
      </w:r>
      <w:proofErr w:type="spellEnd"/>
      <w:r w:rsidRPr="00F73F51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F73F51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1872A5" w:rsidRPr="00A02A9D" w:rsidRDefault="001872A5" w:rsidP="001872A5">
      <w:pPr>
        <w:pStyle w:val="ListParagraph"/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iCs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b/>
          <w:iCs/>
          <w:sz w:val="20"/>
          <w:szCs w:val="20"/>
        </w:rPr>
        <w:t>Բաղդասարյան</w:t>
      </w:r>
      <w:proofErr w:type="spellEnd"/>
    </w:p>
    <w:p w:rsidR="001872A5" w:rsidRDefault="001872A5" w:rsidP="001872A5">
      <w:pPr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     </w:t>
      </w:r>
      <w:r>
        <w:rPr>
          <w:rFonts w:ascii="Arial Unicode" w:hAnsi="Arial Unicode"/>
          <w:b/>
          <w:sz w:val="20"/>
          <w:szCs w:val="20"/>
        </w:rPr>
        <w:t>11</w:t>
      </w:r>
      <w:r w:rsidRPr="002805EC">
        <w:rPr>
          <w:rFonts w:ascii="Arial Unicode" w:hAnsi="Arial Unicode"/>
          <w:b/>
          <w:sz w:val="20"/>
          <w:szCs w:val="20"/>
        </w:rPr>
        <w:t xml:space="preserve">.Տեղեկություններ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չկայացած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չափաբաժինների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մասին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ab/>
      </w:r>
      <w:r>
        <w:rPr>
          <w:rFonts w:ascii="Arial Unicode" w:hAnsi="Arial Unicode"/>
          <w:b/>
          <w:sz w:val="20"/>
          <w:szCs w:val="20"/>
        </w:rPr>
        <w:t xml:space="preserve"> </w:t>
      </w:r>
    </w:p>
    <w:p w:rsidR="001872A5" w:rsidRDefault="001872A5" w:rsidP="001872A5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</w:p>
    <w:p w:rsidR="00F51A93" w:rsidRDefault="001872A5" w:rsidP="001872A5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 xml:space="preserve">                                              </w:t>
      </w:r>
      <w:proofErr w:type="gramStart"/>
      <w:r>
        <w:rPr>
          <w:rFonts w:ascii="Arial Unicode" w:hAnsi="Arial Unicode"/>
          <w:b/>
          <w:sz w:val="20"/>
          <w:szCs w:val="20"/>
        </w:rPr>
        <w:t>12 .</w:t>
      </w:r>
      <w:proofErr w:type="gram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Տեղեկություններ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1-ին </w:t>
      </w:r>
      <w:proofErr w:type="spellStart"/>
      <w:r>
        <w:rPr>
          <w:rFonts w:ascii="Arial Unicode" w:hAnsi="Arial Unicode"/>
          <w:b/>
          <w:sz w:val="20"/>
          <w:szCs w:val="20"/>
        </w:rPr>
        <w:t>տեղ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զբաղեցրած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մասնակիցների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մասին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</w:p>
    <w:p w:rsidR="001872A5" w:rsidRPr="00F51A93" w:rsidRDefault="00155434" w:rsidP="001872A5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  <w:proofErr w:type="spellStart"/>
      <w:r>
        <w:rPr>
          <w:rFonts w:ascii="Arial Unicode" w:hAnsi="Arial Unicode"/>
          <w:b/>
          <w:sz w:val="20"/>
          <w:szCs w:val="20"/>
        </w:rPr>
        <w:t>Կոնցեռն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Էներգոմաշ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r w:rsidR="00612B41">
        <w:rPr>
          <w:rFonts w:ascii="Arial Unicode" w:hAnsi="Arial Unicode"/>
          <w:b/>
          <w:sz w:val="20"/>
          <w:szCs w:val="20"/>
        </w:rPr>
        <w:t>ՓԲԸ</w:t>
      </w:r>
      <w:r>
        <w:rPr>
          <w:rFonts w:ascii="Arial Unicode" w:hAnsi="Arial Unicode"/>
          <w:b/>
          <w:sz w:val="20"/>
          <w:szCs w:val="20"/>
        </w:rPr>
        <w:t>-</w:t>
      </w:r>
      <w:proofErr w:type="spellStart"/>
      <w:r>
        <w:rPr>
          <w:rFonts w:ascii="Arial Unicode" w:hAnsi="Arial Unicode"/>
          <w:b/>
          <w:sz w:val="20"/>
          <w:szCs w:val="20"/>
        </w:rPr>
        <w:t>ին</w:t>
      </w:r>
      <w:proofErr w:type="spellEnd"/>
      <w:r w:rsidR="001872A5">
        <w:rPr>
          <w:rFonts w:ascii="Arial Unicode" w:hAnsi="Arial Unicode"/>
          <w:b/>
          <w:sz w:val="20"/>
          <w:szCs w:val="20"/>
        </w:rPr>
        <w:t xml:space="preserve">   </w:t>
      </w:r>
      <w:r w:rsidR="001872A5" w:rsidRPr="005A6171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1872A5">
        <w:rPr>
          <w:rFonts w:ascii="Arial Unicode" w:hAnsi="Arial Unicode"/>
          <w:b/>
          <w:sz w:val="20"/>
          <w:szCs w:val="20"/>
        </w:rPr>
        <w:t>ճանաչել</w:t>
      </w:r>
      <w:proofErr w:type="spellEnd"/>
      <w:r w:rsidR="001872A5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1872A5">
        <w:rPr>
          <w:rFonts w:ascii="Arial Unicode" w:hAnsi="Arial Unicode"/>
          <w:b/>
          <w:sz w:val="20"/>
          <w:szCs w:val="20"/>
        </w:rPr>
        <w:t>հաղթող</w:t>
      </w:r>
      <w:proofErr w:type="spellEnd"/>
      <w:r w:rsidR="001872A5" w:rsidRPr="005A6171">
        <w:rPr>
          <w:rFonts w:ascii="Arial Unicode" w:hAnsi="Arial Unicode"/>
          <w:b/>
          <w:sz w:val="20"/>
          <w:szCs w:val="20"/>
        </w:rPr>
        <w:t xml:space="preserve"> </w:t>
      </w:r>
      <w:r>
        <w:rPr>
          <w:rFonts w:ascii="Arial Unicode" w:hAnsi="Arial Unicode"/>
          <w:b/>
          <w:sz w:val="20"/>
          <w:szCs w:val="20"/>
        </w:rPr>
        <w:t>1,14,15,17,18,19,20</w:t>
      </w:r>
      <w:r w:rsidR="001872A5">
        <w:rPr>
          <w:rFonts w:ascii="Arial Unicode" w:hAnsi="Arial Unicode"/>
          <w:b/>
          <w:sz w:val="20"/>
          <w:szCs w:val="20"/>
        </w:rPr>
        <w:t xml:space="preserve">   </w:t>
      </w:r>
      <w:r w:rsidR="001872A5" w:rsidRPr="005A6171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1872A5">
        <w:rPr>
          <w:rFonts w:ascii="Arial Unicode" w:hAnsi="Arial Unicode"/>
          <w:b/>
          <w:iCs/>
          <w:sz w:val="20"/>
          <w:szCs w:val="20"/>
        </w:rPr>
        <w:t>չափ</w:t>
      </w:r>
      <w:r w:rsidR="00F51A93">
        <w:rPr>
          <w:rFonts w:ascii="Arial Unicode" w:hAnsi="Arial Unicode"/>
          <w:b/>
          <w:iCs/>
          <w:sz w:val="20"/>
          <w:szCs w:val="20"/>
        </w:rPr>
        <w:t>աբաժիններով</w:t>
      </w:r>
      <w:proofErr w:type="spellEnd"/>
    </w:p>
    <w:p w:rsidR="001872A5" w:rsidRDefault="00F51A93" w:rsidP="001872A5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  <w:proofErr w:type="spellStart"/>
      <w:proofErr w:type="gramStart"/>
      <w:r>
        <w:rPr>
          <w:rFonts w:ascii="Arial Unicode" w:hAnsi="Arial Unicode"/>
          <w:b/>
          <w:sz w:val="20"/>
          <w:szCs w:val="20"/>
        </w:rPr>
        <w:t>Նատալի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 </w:t>
      </w:r>
      <w:proofErr w:type="spellStart"/>
      <w:r>
        <w:rPr>
          <w:rFonts w:ascii="Arial Unicode" w:hAnsi="Arial Unicode"/>
          <w:b/>
          <w:sz w:val="20"/>
          <w:szCs w:val="20"/>
        </w:rPr>
        <w:t>Ֆարմ</w:t>
      </w:r>
      <w:proofErr w:type="spellEnd"/>
      <w:proofErr w:type="gramEnd"/>
      <w:r>
        <w:rPr>
          <w:rFonts w:ascii="Arial Unicode" w:hAnsi="Arial Unicode"/>
          <w:b/>
          <w:sz w:val="20"/>
          <w:szCs w:val="20"/>
        </w:rPr>
        <w:t xml:space="preserve"> ՍՊԸ-</w:t>
      </w:r>
      <w:proofErr w:type="spellStart"/>
      <w:r>
        <w:rPr>
          <w:rFonts w:ascii="Arial Unicode" w:hAnsi="Arial Unicode"/>
          <w:b/>
          <w:sz w:val="20"/>
          <w:szCs w:val="20"/>
        </w:rPr>
        <w:t>ին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            </w:t>
      </w:r>
      <w:proofErr w:type="spellStart"/>
      <w:r w:rsidR="001872A5">
        <w:rPr>
          <w:rFonts w:ascii="Arial Unicode" w:hAnsi="Arial Unicode"/>
          <w:b/>
          <w:sz w:val="20"/>
          <w:szCs w:val="20"/>
        </w:rPr>
        <w:t>ճանաչել</w:t>
      </w:r>
      <w:proofErr w:type="spellEnd"/>
      <w:r w:rsidR="001872A5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1872A5">
        <w:rPr>
          <w:rFonts w:ascii="Arial Unicode" w:hAnsi="Arial Unicode"/>
          <w:b/>
          <w:sz w:val="20"/>
          <w:szCs w:val="20"/>
        </w:rPr>
        <w:t>հաղթող</w:t>
      </w:r>
      <w:proofErr w:type="spellEnd"/>
      <w:r w:rsidR="001872A5">
        <w:rPr>
          <w:rFonts w:ascii="Arial Unicode" w:hAnsi="Arial Unicode"/>
          <w:b/>
          <w:sz w:val="20"/>
          <w:szCs w:val="20"/>
        </w:rPr>
        <w:t xml:space="preserve">   </w:t>
      </w:r>
      <w:r>
        <w:rPr>
          <w:rFonts w:ascii="Arial Unicode" w:hAnsi="Arial Unicode"/>
          <w:b/>
          <w:sz w:val="20"/>
          <w:szCs w:val="20"/>
        </w:rPr>
        <w:t>2,3</w:t>
      </w:r>
      <w:r w:rsidR="001872A5">
        <w:rPr>
          <w:rFonts w:ascii="Arial Unicode" w:hAnsi="Arial Unicode"/>
          <w:b/>
          <w:sz w:val="20"/>
          <w:szCs w:val="20"/>
        </w:rPr>
        <w:t xml:space="preserve">                </w:t>
      </w:r>
      <w:proofErr w:type="spellStart"/>
      <w:r w:rsidR="001872A5">
        <w:rPr>
          <w:rFonts w:ascii="Arial Unicode" w:hAnsi="Arial Unicode"/>
          <w:b/>
          <w:sz w:val="20"/>
          <w:szCs w:val="20"/>
        </w:rPr>
        <w:t>չափաբաժիններով</w:t>
      </w:r>
      <w:proofErr w:type="spellEnd"/>
    </w:p>
    <w:p w:rsidR="00F51A93" w:rsidRDefault="00F51A93" w:rsidP="001872A5">
      <w:pPr>
        <w:pStyle w:val="ListParagraph"/>
        <w:spacing w:after="0" w:line="240" w:lineRule="auto"/>
        <w:ind w:left="0"/>
        <w:rPr>
          <w:rFonts w:ascii="Arial Unicode" w:hAnsi="Arial Unicode"/>
          <w:b/>
          <w:sz w:val="20"/>
          <w:szCs w:val="20"/>
        </w:rPr>
      </w:pPr>
      <w:proofErr w:type="spellStart"/>
      <w:r>
        <w:rPr>
          <w:rFonts w:ascii="Arial Unicode" w:hAnsi="Arial Unicode"/>
          <w:b/>
          <w:sz w:val="20"/>
          <w:szCs w:val="20"/>
        </w:rPr>
        <w:t>Լեյկո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ՍՊԸ-</w:t>
      </w:r>
      <w:proofErr w:type="spellStart"/>
      <w:r>
        <w:rPr>
          <w:rFonts w:ascii="Arial Unicode" w:hAnsi="Arial Unicode"/>
          <w:b/>
          <w:sz w:val="20"/>
          <w:szCs w:val="20"/>
        </w:rPr>
        <w:t>ին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                              </w:t>
      </w:r>
      <w:proofErr w:type="spellStart"/>
      <w:r w:rsidR="001872A5">
        <w:rPr>
          <w:rFonts w:ascii="Arial Unicode" w:hAnsi="Arial Unicode"/>
          <w:b/>
          <w:sz w:val="20"/>
          <w:szCs w:val="20"/>
        </w:rPr>
        <w:t>ճանաչել</w:t>
      </w:r>
      <w:proofErr w:type="spellEnd"/>
      <w:r w:rsidR="001872A5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="001872A5">
        <w:rPr>
          <w:rFonts w:ascii="Arial Unicode" w:hAnsi="Arial Unicode"/>
          <w:b/>
          <w:sz w:val="20"/>
          <w:szCs w:val="20"/>
        </w:rPr>
        <w:t>հաղթող</w:t>
      </w:r>
      <w:proofErr w:type="spellEnd"/>
      <w:r w:rsidR="001872A5">
        <w:rPr>
          <w:rFonts w:ascii="Arial Unicode" w:hAnsi="Arial Unicode"/>
          <w:b/>
          <w:sz w:val="20"/>
          <w:szCs w:val="20"/>
        </w:rPr>
        <w:t xml:space="preserve">   </w:t>
      </w:r>
      <w:r>
        <w:rPr>
          <w:rFonts w:ascii="Arial Unicode" w:hAnsi="Arial Unicode"/>
          <w:b/>
          <w:sz w:val="20"/>
          <w:szCs w:val="20"/>
        </w:rPr>
        <w:t>5</w:t>
      </w:r>
      <w:r w:rsidR="001872A5">
        <w:rPr>
          <w:rFonts w:ascii="Arial Unicode" w:hAnsi="Arial Unicode"/>
          <w:b/>
          <w:sz w:val="20"/>
          <w:szCs w:val="20"/>
        </w:rPr>
        <w:t xml:space="preserve">                </w:t>
      </w:r>
      <w:r>
        <w:rPr>
          <w:rFonts w:ascii="Arial Unicode" w:hAnsi="Arial Unicode"/>
          <w:b/>
          <w:sz w:val="20"/>
          <w:szCs w:val="20"/>
        </w:rPr>
        <w:t xml:space="preserve">   </w:t>
      </w:r>
      <w:proofErr w:type="spellStart"/>
      <w:r>
        <w:rPr>
          <w:rFonts w:ascii="Arial Unicode" w:hAnsi="Arial Unicode"/>
          <w:b/>
          <w:sz w:val="20"/>
          <w:szCs w:val="20"/>
        </w:rPr>
        <w:t>չափաբաժն</w:t>
      </w:r>
      <w:r w:rsidR="001872A5">
        <w:rPr>
          <w:rFonts w:ascii="Arial Unicode" w:hAnsi="Arial Unicode"/>
          <w:b/>
          <w:sz w:val="20"/>
          <w:szCs w:val="20"/>
        </w:rPr>
        <w:t>ով</w:t>
      </w:r>
      <w:proofErr w:type="spellEnd"/>
      <w:r w:rsidR="001872A5">
        <w:rPr>
          <w:rFonts w:ascii="Arial Unicode" w:hAnsi="Arial Unicode"/>
          <w:b/>
          <w:sz w:val="20"/>
          <w:szCs w:val="20"/>
        </w:rPr>
        <w:t xml:space="preserve">  </w:t>
      </w:r>
    </w:p>
    <w:p w:rsidR="001872A5" w:rsidRDefault="001872A5" w:rsidP="001872A5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 xml:space="preserve">    </w:t>
      </w:r>
    </w:p>
    <w:p w:rsidR="00F51A93" w:rsidRDefault="00F51A93" w:rsidP="001872A5">
      <w:pPr>
        <w:rPr>
          <w:rFonts w:ascii="Arial Unicode" w:hAnsi="Arial Unicode"/>
          <w:b/>
          <w:sz w:val="20"/>
          <w:szCs w:val="20"/>
        </w:rPr>
      </w:pPr>
      <w:proofErr w:type="spellStart"/>
      <w:r>
        <w:rPr>
          <w:rFonts w:ascii="Arial Unicode" w:hAnsi="Arial Unicode"/>
          <w:b/>
          <w:sz w:val="20"/>
          <w:szCs w:val="20"/>
        </w:rPr>
        <w:t>Նանա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Մեդ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                                 </w:t>
      </w:r>
      <w:proofErr w:type="spellStart"/>
      <w:r w:rsidR="001872A5">
        <w:rPr>
          <w:rFonts w:ascii="Arial Unicode" w:hAnsi="Arial Unicode"/>
          <w:b/>
          <w:sz w:val="20"/>
          <w:szCs w:val="20"/>
        </w:rPr>
        <w:t>ճանաչել</w:t>
      </w:r>
      <w:proofErr w:type="spellEnd"/>
      <w:r w:rsidR="001872A5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proofErr w:type="gramStart"/>
      <w:r w:rsidR="001872A5">
        <w:rPr>
          <w:rFonts w:ascii="Arial Unicode" w:hAnsi="Arial Unicode"/>
          <w:b/>
          <w:sz w:val="20"/>
          <w:szCs w:val="20"/>
        </w:rPr>
        <w:t>հաղթող</w:t>
      </w:r>
      <w:proofErr w:type="spellEnd"/>
      <w:r w:rsidR="001872A5">
        <w:rPr>
          <w:rFonts w:ascii="Arial Unicode" w:hAnsi="Arial Unicode"/>
          <w:b/>
          <w:sz w:val="20"/>
          <w:szCs w:val="20"/>
        </w:rPr>
        <w:t xml:space="preserve">  </w:t>
      </w:r>
      <w:r>
        <w:rPr>
          <w:rFonts w:ascii="Arial Unicode" w:hAnsi="Arial Unicode"/>
          <w:b/>
          <w:sz w:val="20"/>
          <w:szCs w:val="20"/>
        </w:rPr>
        <w:t>6,7,11</w:t>
      </w:r>
      <w:proofErr w:type="gramEnd"/>
      <w:r w:rsidR="001872A5">
        <w:rPr>
          <w:rFonts w:ascii="Arial Unicode" w:hAnsi="Arial Unicode"/>
          <w:b/>
          <w:sz w:val="20"/>
          <w:szCs w:val="20"/>
        </w:rPr>
        <w:t xml:space="preserve">            </w:t>
      </w:r>
      <w:proofErr w:type="spellStart"/>
      <w:r w:rsidR="001872A5">
        <w:rPr>
          <w:rFonts w:ascii="Arial Unicode" w:hAnsi="Arial Unicode"/>
          <w:b/>
          <w:sz w:val="20"/>
          <w:szCs w:val="20"/>
        </w:rPr>
        <w:t>չափաբաժիններով</w:t>
      </w:r>
      <w:proofErr w:type="spellEnd"/>
      <w:r w:rsidR="001872A5">
        <w:rPr>
          <w:rFonts w:ascii="Arial Unicode" w:hAnsi="Arial Unicode"/>
          <w:b/>
          <w:sz w:val="20"/>
          <w:szCs w:val="20"/>
        </w:rPr>
        <w:t xml:space="preserve"> </w:t>
      </w:r>
    </w:p>
    <w:p w:rsidR="001872A5" w:rsidRPr="001050ED" w:rsidRDefault="00F51A93" w:rsidP="001872A5">
      <w:pPr>
        <w:rPr>
          <w:rFonts w:ascii="Arial Unicode" w:hAnsi="Arial Unicode"/>
          <w:b/>
          <w:sz w:val="20"/>
          <w:szCs w:val="20"/>
        </w:rPr>
      </w:pPr>
      <w:proofErr w:type="spellStart"/>
      <w:r w:rsidRPr="001050ED">
        <w:rPr>
          <w:rFonts w:ascii="Arial Unicode" w:hAnsi="Arial Unicode"/>
          <w:b/>
          <w:sz w:val="20"/>
          <w:szCs w:val="20"/>
        </w:rPr>
        <w:t>Էմ</w:t>
      </w:r>
      <w:proofErr w:type="spellEnd"/>
      <w:r w:rsidRPr="001050E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1050ED">
        <w:rPr>
          <w:rFonts w:ascii="Arial Unicode" w:hAnsi="Arial Unicode"/>
          <w:b/>
          <w:sz w:val="20"/>
          <w:szCs w:val="20"/>
        </w:rPr>
        <w:t>Դի</w:t>
      </w:r>
      <w:proofErr w:type="spellEnd"/>
      <w:r w:rsidRPr="001050E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1050ED">
        <w:rPr>
          <w:rFonts w:ascii="Arial Unicode" w:hAnsi="Arial Unicode"/>
          <w:b/>
          <w:sz w:val="20"/>
          <w:szCs w:val="20"/>
        </w:rPr>
        <w:t>ընդ</w:t>
      </w:r>
      <w:proofErr w:type="spellEnd"/>
      <w:r w:rsidRPr="001050E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1050ED">
        <w:rPr>
          <w:rFonts w:ascii="Arial Unicode" w:hAnsi="Arial Unicode"/>
          <w:b/>
          <w:sz w:val="20"/>
          <w:szCs w:val="20"/>
        </w:rPr>
        <w:t>Դի</w:t>
      </w:r>
      <w:proofErr w:type="spellEnd"/>
      <w:r w:rsidRPr="001050E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1050ED">
        <w:rPr>
          <w:rFonts w:ascii="Arial Unicode" w:hAnsi="Arial Unicode"/>
          <w:b/>
          <w:sz w:val="20"/>
          <w:szCs w:val="20"/>
        </w:rPr>
        <w:t>Ըլայենս</w:t>
      </w:r>
      <w:proofErr w:type="spellEnd"/>
      <w:r w:rsidRPr="001050ED">
        <w:rPr>
          <w:rFonts w:ascii="Arial Unicode" w:hAnsi="Arial Unicode"/>
          <w:b/>
          <w:sz w:val="20"/>
          <w:szCs w:val="20"/>
        </w:rPr>
        <w:t xml:space="preserve"> ՍՊԸ</w:t>
      </w:r>
      <w:r w:rsidR="001872A5" w:rsidRPr="001050ED">
        <w:rPr>
          <w:rFonts w:ascii="Arial Unicode" w:hAnsi="Arial Unicode"/>
          <w:b/>
          <w:sz w:val="20"/>
          <w:szCs w:val="20"/>
        </w:rPr>
        <w:t xml:space="preserve">    </w:t>
      </w:r>
      <w:r w:rsidRPr="001050ED">
        <w:rPr>
          <w:rFonts w:ascii="Arial Unicode" w:hAnsi="Arial Unicode"/>
          <w:b/>
          <w:sz w:val="20"/>
          <w:szCs w:val="20"/>
        </w:rPr>
        <w:t xml:space="preserve">   </w:t>
      </w:r>
      <w:proofErr w:type="spellStart"/>
      <w:r w:rsidRPr="001050ED">
        <w:rPr>
          <w:rFonts w:ascii="Arial Unicode" w:hAnsi="Arial Unicode"/>
          <w:b/>
          <w:sz w:val="20"/>
          <w:szCs w:val="20"/>
        </w:rPr>
        <w:t>ճանաչել</w:t>
      </w:r>
      <w:proofErr w:type="spellEnd"/>
      <w:r w:rsidRPr="001050E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proofErr w:type="gramStart"/>
      <w:r w:rsidRPr="001050ED">
        <w:rPr>
          <w:rFonts w:ascii="Arial Unicode" w:hAnsi="Arial Unicode"/>
          <w:b/>
          <w:sz w:val="20"/>
          <w:szCs w:val="20"/>
        </w:rPr>
        <w:t>հաղթող</w:t>
      </w:r>
      <w:proofErr w:type="spellEnd"/>
      <w:r w:rsidRPr="001050ED">
        <w:rPr>
          <w:rFonts w:ascii="Arial Unicode" w:hAnsi="Arial Unicode"/>
          <w:b/>
          <w:sz w:val="20"/>
          <w:szCs w:val="20"/>
        </w:rPr>
        <w:t xml:space="preserve">  8,9,21</w:t>
      </w:r>
      <w:proofErr w:type="gramEnd"/>
      <w:r w:rsidRPr="001050ED">
        <w:rPr>
          <w:rFonts w:ascii="Arial Unicode" w:hAnsi="Arial Unicode"/>
          <w:b/>
          <w:sz w:val="20"/>
          <w:szCs w:val="20"/>
        </w:rPr>
        <w:t xml:space="preserve">             </w:t>
      </w:r>
      <w:proofErr w:type="spellStart"/>
      <w:r w:rsidRPr="001050ED">
        <w:rPr>
          <w:rFonts w:ascii="Arial Unicode" w:hAnsi="Arial Unicode"/>
          <w:b/>
          <w:sz w:val="20"/>
          <w:szCs w:val="20"/>
        </w:rPr>
        <w:t>չափաբաժիններով</w:t>
      </w:r>
      <w:proofErr w:type="spellEnd"/>
    </w:p>
    <w:p w:rsidR="001050ED" w:rsidRPr="001050ED" w:rsidRDefault="00F51A93" w:rsidP="001872A5">
      <w:pPr>
        <w:rPr>
          <w:rFonts w:ascii="Arial Unicode" w:hAnsi="Arial Unicode"/>
          <w:b/>
          <w:sz w:val="20"/>
          <w:szCs w:val="20"/>
        </w:rPr>
      </w:pPr>
      <w:proofErr w:type="spellStart"/>
      <w:r w:rsidRPr="001050ED">
        <w:rPr>
          <w:rFonts w:ascii="Arial Unicode" w:hAnsi="Arial Unicode"/>
          <w:b/>
          <w:sz w:val="20"/>
          <w:szCs w:val="20"/>
        </w:rPr>
        <w:t>Լինարե</w:t>
      </w:r>
      <w:proofErr w:type="spellEnd"/>
      <w:r w:rsidRPr="001050ED">
        <w:rPr>
          <w:rFonts w:ascii="Arial Unicode" w:hAnsi="Arial Unicode"/>
          <w:b/>
          <w:sz w:val="20"/>
          <w:szCs w:val="20"/>
        </w:rPr>
        <w:t xml:space="preserve"> ՍՊԸ                               </w:t>
      </w:r>
      <w:proofErr w:type="spellStart"/>
      <w:r w:rsidRPr="001050ED">
        <w:rPr>
          <w:rFonts w:ascii="Arial Unicode" w:hAnsi="Arial Unicode"/>
          <w:b/>
          <w:sz w:val="20"/>
          <w:szCs w:val="20"/>
        </w:rPr>
        <w:t>ճանաչել</w:t>
      </w:r>
      <w:proofErr w:type="spellEnd"/>
      <w:r w:rsidRPr="001050E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proofErr w:type="gramStart"/>
      <w:r w:rsidRPr="001050ED">
        <w:rPr>
          <w:rFonts w:ascii="Arial Unicode" w:hAnsi="Arial Unicode"/>
          <w:b/>
          <w:sz w:val="20"/>
          <w:szCs w:val="20"/>
        </w:rPr>
        <w:t>հաղթող</w:t>
      </w:r>
      <w:proofErr w:type="spellEnd"/>
      <w:r w:rsidRPr="001050ED">
        <w:rPr>
          <w:rFonts w:ascii="Arial Unicode" w:hAnsi="Arial Unicode"/>
          <w:b/>
          <w:sz w:val="20"/>
          <w:szCs w:val="20"/>
        </w:rPr>
        <w:t xml:space="preserve">  10</w:t>
      </w:r>
      <w:proofErr w:type="gramEnd"/>
      <w:r w:rsidRPr="001050ED">
        <w:rPr>
          <w:rFonts w:ascii="Arial Unicode" w:hAnsi="Arial Unicode"/>
          <w:b/>
          <w:sz w:val="20"/>
          <w:szCs w:val="20"/>
        </w:rPr>
        <w:t xml:space="preserve">                   </w:t>
      </w:r>
      <w:proofErr w:type="spellStart"/>
      <w:r w:rsidRPr="001050ED">
        <w:rPr>
          <w:rFonts w:ascii="Arial Unicode" w:hAnsi="Arial Unicode"/>
          <w:b/>
          <w:sz w:val="20"/>
          <w:szCs w:val="20"/>
        </w:rPr>
        <w:t>չափաբաժնով</w:t>
      </w:r>
      <w:proofErr w:type="spellEnd"/>
      <w:r w:rsidRPr="001050ED">
        <w:rPr>
          <w:rFonts w:ascii="Arial Unicode" w:hAnsi="Arial Unicode"/>
          <w:b/>
          <w:sz w:val="20"/>
          <w:szCs w:val="20"/>
        </w:rPr>
        <w:t xml:space="preserve"> </w:t>
      </w:r>
    </w:p>
    <w:p w:rsidR="00F51A93" w:rsidRDefault="001050ED" w:rsidP="001872A5">
      <w:pPr>
        <w:rPr>
          <w:rFonts w:ascii="Arial Unicode" w:hAnsi="Arial Unicode"/>
          <w:b/>
          <w:iCs/>
          <w:sz w:val="20"/>
          <w:szCs w:val="20"/>
        </w:rPr>
      </w:pPr>
      <w:proofErr w:type="spellStart"/>
      <w:r w:rsidRPr="001050ED">
        <w:rPr>
          <w:rFonts w:ascii="Arial Unicode" w:hAnsi="Arial Unicode"/>
          <w:b/>
          <w:sz w:val="20"/>
          <w:szCs w:val="20"/>
        </w:rPr>
        <w:t>Մարգ</w:t>
      </w:r>
      <w:proofErr w:type="spellEnd"/>
      <w:r w:rsidRPr="001050E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1050ED">
        <w:rPr>
          <w:rFonts w:ascii="Arial Unicode" w:hAnsi="Arial Unicode"/>
          <w:b/>
          <w:sz w:val="20"/>
          <w:szCs w:val="20"/>
        </w:rPr>
        <w:t>Ֆարմացիա</w:t>
      </w:r>
      <w:proofErr w:type="spellEnd"/>
      <w:r w:rsidRPr="001050ED">
        <w:rPr>
          <w:rFonts w:ascii="Arial Unicode" w:hAnsi="Arial Unicode"/>
          <w:b/>
          <w:sz w:val="20"/>
          <w:szCs w:val="20"/>
        </w:rPr>
        <w:t xml:space="preserve"> ՍՊԸ</w:t>
      </w:r>
      <w:r w:rsidR="00F51A93">
        <w:rPr>
          <w:rFonts w:ascii="Arial Unicode" w:hAnsi="Arial Unicode"/>
          <w:sz w:val="20"/>
          <w:szCs w:val="20"/>
        </w:rPr>
        <w:t xml:space="preserve">  </w:t>
      </w:r>
      <w:r>
        <w:rPr>
          <w:rFonts w:ascii="Arial Unicode" w:hAnsi="Arial Unicode"/>
          <w:sz w:val="20"/>
          <w:szCs w:val="20"/>
        </w:rPr>
        <w:t xml:space="preserve">          </w:t>
      </w:r>
      <w:r w:rsidR="00F51A93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ճանաչել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" w:hAnsi="Arial Unicode"/>
          <w:b/>
          <w:sz w:val="20"/>
          <w:szCs w:val="20"/>
        </w:rPr>
        <w:t>հաղթող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 12</w:t>
      </w:r>
      <w:proofErr w:type="gramEnd"/>
      <w:r>
        <w:rPr>
          <w:rFonts w:ascii="Arial Unicode" w:hAnsi="Arial Unicode"/>
          <w:b/>
          <w:sz w:val="20"/>
          <w:szCs w:val="20"/>
        </w:rPr>
        <w:t xml:space="preserve">                  </w:t>
      </w:r>
      <w:proofErr w:type="spellStart"/>
      <w:r>
        <w:rPr>
          <w:rFonts w:ascii="Arial Unicode" w:hAnsi="Arial Unicode"/>
          <w:b/>
          <w:sz w:val="20"/>
          <w:szCs w:val="20"/>
        </w:rPr>
        <w:t>չափաբաժնով</w:t>
      </w:r>
      <w:proofErr w:type="spellEnd"/>
    </w:p>
    <w:p w:rsidR="001872A5" w:rsidRDefault="001872A5" w:rsidP="001872A5">
      <w:pPr>
        <w:spacing w:after="0"/>
        <w:rPr>
          <w:rFonts w:ascii="Arial Unicode" w:hAnsi="Arial Unicode"/>
          <w:sz w:val="20"/>
          <w:szCs w:val="20"/>
        </w:rPr>
      </w:pPr>
    </w:p>
    <w:p w:rsidR="001872A5" w:rsidRPr="00E854F5" w:rsidRDefault="001872A5" w:rsidP="001872A5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E854F5">
        <w:rPr>
          <w:rFonts w:ascii="Arial Unicode" w:hAnsi="Arial Unicode"/>
          <w:sz w:val="20"/>
          <w:szCs w:val="20"/>
        </w:rPr>
        <w:t>Հաջորդող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աշղատանքային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օրը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7.5 </w:t>
      </w:r>
      <w:proofErr w:type="spellStart"/>
      <w:r w:rsidRPr="00E854F5">
        <w:rPr>
          <w:rFonts w:ascii="Arial Unicode" w:hAnsi="Arial Unicode"/>
          <w:sz w:val="20"/>
          <w:szCs w:val="20"/>
        </w:rPr>
        <w:t>կետի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համաձայն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Հայաստանի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Հանրապետության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ֆինանսների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նախարարություն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ներկայացնել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հարցում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 </w:t>
      </w:r>
      <w:proofErr w:type="spellStart"/>
      <w:r w:rsidRPr="00E854F5">
        <w:rPr>
          <w:rFonts w:ascii="Arial Unicode" w:hAnsi="Arial Unicode"/>
          <w:sz w:val="20"/>
          <w:szCs w:val="20"/>
        </w:rPr>
        <w:t>առաջին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 xml:space="preserve">և </w:t>
      </w:r>
      <w:proofErr w:type="spellStart"/>
      <w:r>
        <w:rPr>
          <w:rFonts w:ascii="Arial Unicode" w:hAnsi="Arial Unicode"/>
          <w:sz w:val="20"/>
          <w:szCs w:val="20"/>
        </w:rPr>
        <w:t>երկրորդ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տեղերը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զբաղեցրած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մասնակիցների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Հայաստանի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Հանրապետության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պետական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բյուջեի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նկատմամբ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հայտը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ներկայացնելու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օրվա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դրությամբ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ժամկետանց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հարկային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պարտավորությունների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ինչպես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նաև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2.3 </w:t>
      </w:r>
      <w:proofErr w:type="spellStart"/>
      <w:r w:rsidRPr="00E854F5">
        <w:rPr>
          <w:rFonts w:ascii="Arial Unicode" w:hAnsi="Arial Unicode"/>
          <w:sz w:val="20"/>
          <w:szCs w:val="20"/>
        </w:rPr>
        <w:t>կետի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&lt;&lt;</w:t>
      </w:r>
      <w:proofErr w:type="spellStart"/>
      <w:r w:rsidRPr="00E854F5">
        <w:rPr>
          <w:rFonts w:ascii="Arial Unicode" w:hAnsi="Arial Unicode"/>
          <w:sz w:val="20"/>
          <w:szCs w:val="20"/>
        </w:rPr>
        <w:t>Ֆինանսական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միջոցներ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&gt;&gt; </w:t>
      </w:r>
      <w:proofErr w:type="spellStart"/>
      <w:r w:rsidRPr="00E854F5">
        <w:rPr>
          <w:rFonts w:ascii="Arial Unicode" w:hAnsi="Arial Unicode"/>
          <w:sz w:val="20"/>
          <w:szCs w:val="20"/>
        </w:rPr>
        <w:t>որակավորման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չափանիշին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վերաբերող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պարբերությամբ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որակավորման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պահանջի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առկայության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վերաբերյալ</w:t>
      </w:r>
      <w:proofErr w:type="spellEnd"/>
      <w:r w:rsidRPr="00E854F5">
        <w:rPr>
          <w:rFonts w:ascii="Arial Unicode" w:hAnsi="Arial Unicode"/>
          <w:sz w:val="20"/>
          <w:szCs w:val="20"/>
        </w:rPr>
        <w:t>:</w:t>
      </w:r>
    </w:p>
    <w:p w:rsidR="001872A5" w:rsidRDefault="001872A5" w:rsidP="001872A5">
      <w:pPr>
        <w:spacing w:after="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spacing w:after="0"/>
        <w:rPr>
          <w:rFonts w:ascii="Arial Unicode" w:hAnsi="Arial Unicode"/>
          <w:sz w:val="20"/>
          <w:szCs w:val="20"/>
        </w:rPr>
      </w:pPr>
    </w:p>
    <w:p w:rsidR="001872A5" w:rsidRPr="00E854F5" w:rsidRDefault="001872A5" w:rsidP="001872A5">
      <w:pPr>
        <w:spacing w:after="0"/>
        <w:rPr>
          <w:rFonts w:ascii="Arial Unicode" w:hAnsi="Arial Unicode"/>
          <w:sz w:val="20"/>
          <w:szCs w:val="20"/>
        </w:rPr>
      </w:pPr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Հ</w:t>
      </w:r>
      <w:r w:rsidRPr="00E854F5">
        <w:rPr>
          <w:rFonts w:ascii="Arial Unicode" w:hAnsi="Arial Unicode"/>
          <w:sz w:val="20"/>
          <w:szCs w:val="20"/>
        </w:rPr>
        <w:t>րավերով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որակավորման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չափանիշները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հավաստելու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gramStart"/>
      <w:r w:rsidRPr="00E854F5">
        <w:rPr>
          <w:rFonts w:ascii="Arial Unicode" w:hAnsi="Arial Unicode"/>
          <w:sz w:val="20"/>
          <w:szCs w:val="20"/>
        </w:rPr>
        <w:t xml:space="preserve">և 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հրավերի</w:t>
      </w:r>
      <w:proofErr w:type="spellEnd"/>
      <w:proofErr w:type="gramEnd"/>
      <w:r w:rsidRPr="00E854F5">
        <w:rPr>
          <w:rFonts w:ascii="Arial Unicode" w:hAnsi="Arial Unicode"/>
          <w:sz w:val="20"/>
          <w:szCs w:val="20"/>
        </w:rPr>
        <w:t xml:space="preserve"> 1-ին </w:t>
      </w:r>
      <w:proofErr w:type="spellStart"/>
      <w:r w:rsidRPr="00E854F5">
        <w:rPr>
          <w:rFonts w:ascii="Arial Unicode" w:hAnsi="Arial Unicode"/>
          <w:sz w:val="20"/>
          <w:szCs w:val="20"/>
        </w:rPr>
        <w:t>մասի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4.3 </w:t>
      </w:r>
      <w:proofErr w:type="spellStart"/>
      <w:r w:rsidRPr="00E854F5">
        <w:rPr>
          <w:rFonts w:ascii="Arial Unicode" w:hAnsi="Arial Unicode"/>
          <w:sz w:val="20"/>
          <w:szCs w:val="20"/>
        </w:rPr>
        <w:t>կետով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տեղեկատվությունը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տրամադրելու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համար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ծանուցել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առաջին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տեղ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զբաղեցրած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Մասնակիցներին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 </w:t>
      </w:r>
      <w:proofErr w:type="spellStart"/>
      <w:r>
        <w:rPr>
          <w:rFonts w:ascii="Arial Unicode" w:hAnsi="Arial Unicode"/>
          <w:sz w:val="20"/>
          <w:szCs w:val="20"/>
        </w:rPr>
        <w:t>ներկայացնել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սույն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5-րդ </w:t>
      </w:r>
      <w:proofErr w:type="spellStart"/>
      <w:r w:rsidRPr="00E854F5">
        <w:rPr>
          <w:rFonts w:ascii="Arial Unicode" w:hAnsi="Arial Unicode"/>
          <w:sz w:val="20"/>
          <w:szCs w:val="20"/>
        </w:rPr>
        <w:t>հավելվածով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գրությունը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որին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կցվում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է </w:t>
      </w:r>
    </w:p>
    <w:p w:rsidR="001872A5" w:rsidRDefault="001872A5" w:rsidP="001872A5">
      <w:pPr>
        <w:spacing w:after="0"/>
        <w:rPr>
          <w:rFonts w:ascii="Arial Unicode" w:hAnsi="Arial Unicode"/>
          <w:sz w:val="20"/>
          <w:szCs w:val="20"/>
        </w:rPr>
      </w:pPr>
      <w:r w:rsidRPr="00E854F5">
        <w:rPr>
          <w:rFonts w:ascii="Arial Unicode" w:hAnsi="Arial Unicode"/>
          <w:sz w:val="20"/>
          <w:szCs w:val="20"/>
        </w:rPr>
        <w:t xml:space="preserve">ա) </w:t>
      </w:r>
      <w:proofErr w:type="spellStart"/>
      <w:proofErr w:type="gramStart"/>
      <w:r w:rsidRPr="00E854F5">
        <w:rPr>
          <w:rFonts w:ascii="Arial Unicode" w:hAnsi="Arial Unicode"/>
          <w:sz w:val="20"/>
          <w:szCs w:val="20"/>
        </w:rPr>
        <w:t>առաջարկվող</w:t>
      </w:r>
      <w:proofErr w:type="spellEnd"/>
      <w:proofErr w:type="gram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ապրանքի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անվանումը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և </w:t>
      </w:r>
      <w:proofErr w:type="spellStart"/>
      <w:r w:rsidRPr="00E854F5">
        <w:rPr>
          <w:rFonts w:ascii="Arial Unicode" w:hAnsi="Arial Unicode"/>
          <w:sz w:val="20"/>
          <w:szCs w:val="20"/>
        </w:rPr>
        <w:t>տեխնիկական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բնութագրերը</w:t>
      </w:r>
      <w:proofErr w:type="spellEnd"/>
      <w:r w:rsidRPr="00E854F5">
        <w:rPr>
          <w:rFonts w:ascii="Arial Unicode" w:hAnsi="Arial Unicode"/>
          <w:sz w:val="20"/>
          <w:szCs w:val="20"/>
        </w:rPr>
        <w:t>.</w:t>
      </w:r>
    </w:p>
    <w:p w:rsidR="001872A5" w:rsidRDefault="001872A5" w:rsidP="001872A5">
      <w:pPr>
        <w:spacing w:after="0"/>
        <w:rPr>
          <w:rFonts w:ascii="Arial Unicode" w:hAnsi="Arial Unicode"/>
          <w:sz w:val="20"/>
          <w:szCs w:val="20"/>
        </w:rPr>
      </w:pPr>
      <w:r w:rsidRPr="00E854F5">
        <w:rPr>
          <w:rFonts w:ascii="Arial Unicode" w:hAnsi="Arial Unicode"/>
          <w:sz w:val="20"/>
          <w:szCs w:val="20"/>
        </w:rPr>
        <w:t xml:space="preserve">բ) </w:t>
      </w:r>
      <w:proofErr w:type="spellStart"/>
      <w:r w:rsidRPr="00E854F5">
        <w:rPr>
          <w:rFonts w:ascii="Arial Unicode" w:hAnsi="Arial Unicode"/>
          <w:sz w:val="20"/>
          <w:szCs w:val="20"/>
        </w:rPr>
        <w:t>նախկինում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` </w:t>
      </w:r>
      <w:proofErr w:type="spellStart"/>
      <w:r w:rsidRPr="00E854F5">
        <w:rPr>
          <w:rFonts w:ascii="Arial Unicode" w:hAnsi="Arial Unicode"/>
          <w:sz w:val="20"/>
          <w:szCs w:val="20"/>
        </w:rPr>
        <w:t>հայտը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ներկայացնելու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տարվա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և </w:t>
      </w:r>
      <w:proofErr w:type="spellStart"/>
      <w:r w:rsidRPr="00E854F5">
        <w:rPr>
          <w:rFonts w:ascii="Arial Unicode" w:hAnsi="Arial Unicode"/>
          <w:sz w:val="20"/>
          <w:szCs w:val="20"/>
        </w:rPr>
        <w:t>դրան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նախորդող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երեք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տարվա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ընթացքում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պատշաճ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ձևով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իրականացրած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համանման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(</w:t>
      </w:r>
      <w:proofErr w:type="spellStart"/>
      <w:r w:rsidRPr="00E854F5">
        <w:rPr>
          <w:rFonts w:ascii="Arial Unicode" w:hAnsi="Arial Unicode"/>
          <w:sz w:val="20"/>
          <w:szCs w:val="20"/>
        </w:rPr>
        <w:t>նմանատիպ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) </w:t>
      </w:r>
      <w:proofErr w:type="spellStart"/>
      <w:r w:rsidRPr="00E854F5">
        <w:rPr>
          <w:rFonts w:ascii="Arial Unicode" w:hAnsi="Arial Unicode"/>
          <w:sz w:val="20"/>
          <w:szCs w:val="20"/>
        </w:rPr>
        <w:t>առնվազն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մեկ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պատճենը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ընդ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որում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` </w:t>
      </w:r>
      <w:proofErr w:type="spellStart"/>
      <w:r w:rsidRPr="00E854F5">
        <w:rPr>
          <w:rFonts w:ascii="Arial Unicode" w:hAnsi="Arial Unicode"/>
          <w:sz w:val="20"/>
          <w:szCs w:val="20"/>
        </w:rPr>
        <w:t>նախկինում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կատարված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պայմանագիրը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(</w:t>
      </w:r>
      <w:proofErr w:type="spellStart"/>
      <w:r w:rsidRPr="00E854F5">
        <w:rPr>
          <w:rFonts w:ascii="Arial Unicode" w:hAnsi="Arial Unicode"/>
          <w:sz w:val="20"/>
          <w:szCs w:val="20"/>
        </w:rPr>
        <w:t>կամ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պայմանագրերը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) </w:t>
      </w:r>
      <w:proofErr w:type="spellStart"/>
      <w:r w:rsidRPr="00E854F5">
        <w:rPr>
          <w:rFonts w:ascii="Arial Unicode" w:hAnsi="Arial Unicode"/>
          <w:sz w:val="20"/>
          <w:szCs w:val="20"/>
        </w:rPr>
        <w:t>գնահատվում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է (</w:t>
      </w:r>
      <w:proofErr w:type="spellStart"/>
      <w:r w:rsidRPr="00E854F5">
        <w:rPr>
          <w:rFonts w:ascii="Arial Unicode" w:hAnsi="Arial Unicode"/>
          <w:sz w:val="20"/>
          <w:szCs w:val="20"/>
        </w:rPr>
        <w:t>կամ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գնահատվում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են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) </w:t>
      </w:r>
      <w:proofErr w:type="spellStart"/>
      <w:r w:rsidRPr="00E854F5">
        <w:rPr>
          <w:rFonts w:ascii="Arial Unicode" w:hAnsi="Arial Unicode"/>
          <w:sz w:val="20"/>
          <w:szCs w:val="20"/>
        </w:rPr>
        <w:t>նմանատիպ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եթե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դրա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(</w:t>
      </w:r>
      <w:proofErr w:type="spellStart"/>
      <w:r w:rsidRPr="00E854F5">
        <w:rPr>
          <w:rFonts w:ascii="Arial Unicode" w:hAnsi="Arial Unicode"/>
          <w:sz w:val="20"/>
          <w:szCs w:val="20"/>
        </w:rPr>
        <w:t>դրանց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) </w:t>
      </w:r>
      <w:proofErr w:type="spellStart"/>
      <w:r w:rsidRPr="00E854F5">
        <w:rPr>
          <w:rFonts w:ascii="Arial Unicode" w:hAnsi="Arial Unicode"/>
          <w:sz w:val="20"/>
          <w:szCs w:val="20"/>
        </w:rPr>
        <w:t>շրջանակներում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մատակարարված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ապրանքների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ծավալը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(</w:t>
      </w:r>
      <w:proofErr w:type="spellStart"/>
      <w:r w:rsidRPr="00E854F5">
        <w:rPr>
          <w:rFonts w:ascii="Arial Unicode" w:hAnsi="Arial Unicode"/>
          <w:sz w:val="20"/>
          <w:szCs w:val="20"/>
        </w:rPr>
        <w:t>կամ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հանրագումարային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ծավալը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)` </w:t>
      </w:r>
      <w:proofErr w:type="spellStart"/>
      <w:r w:rsidRPr="00E854F5">
        <w:rPr>
          <w:rFonts w:ascii="Arial Unicode" w:hAnsi="Arial Unicode"/>
          <w:sz w:val="20"/>
          <w:szCs w:val="20"/>
        </w:rPr>
        <w:t>գումարային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արտահայտությամբ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պակաս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չէ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տվյալ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գնման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ընթա¬ցա¬կարգի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շրջանակներում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մասնակցի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գնային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առաջարկի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հիսուն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տոկոսից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որից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առնվազն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մեկ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շրջանակներում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մատակարարված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ապրանքների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ծավալը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գումարային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արտահայ¬տությամբ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պակաս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չէ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տվյալ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գնման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ընթացակարգի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շրջանակներում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մասնակցի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գնային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առաջարկի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քսան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տոկոսից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իսկ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դրա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պատշաճ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կատարումը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գնահատելու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համար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` </w:t>
      </w:r>
      <w:proofErr w:type="spellStart"/>
      <w:r w:rsidRPr="00E854F5">
        <w:rPr>
          <w:rFonts w:ascii="Arial Unicode" w:hAnsi="Arial Unicode"/>
          <w:sz w:val="20"/>
          <w:szCs w:val="20"/>
        </w:rPr>
        <w:t>տվյալ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կողմերի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հաստատած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`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սահմանված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ժամկետում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կատարումը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հավաստող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ակտի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(</w:t>
      </w:r>
      <w:proofErr w:type="spellStart"/>
      <w:r w:rsidRPr="00E854F5">
        <w:rPr>
          <w:rFonts w:ascii="Arial Unicode" w:hAnsi="Arial Unicode"/>
          <w:sz w:val="20"/>
          <w:szCs w:val="20"/>
        </w:rPr>
        <w:t>հանձման-ընդունման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արձանագրություն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և </w:t>
      </w:r>
      <w:proofErr w:type="spellStart"/>
      <w:r w:rsidRPr="00E854F5">
        <w:rPr>
          <w:rFonts w:ascii="Arial Unicode" w:hAnsi="Arial Unicode"/>
          <w:sz w:val="20"/>
          <w:szCs w:val="20"/>
        </w:rPr>
        <w:t>այլն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) </w:t>
      </w:r>
      <w:proofErr w:type="spellStart"/>
      <w:r w:rsidRPr="00E854F5">
        <w:rPr>
          <w:rFonts w:ascii="Arial Unicode" w:hAnsi="Arial Unicode"/>
          <w:sz w:val="20"/>
          <w:szCs w:val="20"/>
        </w:rPr>
        <w:t>պատճենը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կամ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տվյալ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պայմանագրի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կատարումն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ընդունած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կողմի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գրավոր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հավաստումը</w:t>
      </w:r>
      <w:proofErr w:type="spellEnd"/>
      <w:r>
        <w:rPr>
          <w:rFonts w:ascii="Arial Unicode" w:hAnsi="Arial Unicode"/>
          <w:sz w:val="20"/>
          <w:szCs w:val="20"/>
        </w:rPr>
        <w:t>:</w:t>
      </w:r>
    </w:p>
    <w:p w:rsidR="001872A5" w:rsidRDefault="001872A5" w:rsidP="001872A5">
      <w:pPr>
        <w:spacing w:after="0"/>
        <w:rPr>
          <w:rFonts w:ascii="Arial Unicode" w:hAnsi="Arial Unicode"/>
          <w:sz w:val="20"/>
          <w:szCs w:val="20"/>
        </w:rPr>
      </w:pPr>
    </w:p>
    <w:p w:rsidR="001872A5" w:rsidRPr="002805EC" w:rsidRDefault="001872A5" w:rsidP="001872A5">
      <w:pPr>
        <w:spacing w:after="0"/>
        <w:rPr>
          <w:rFonts w:ascii="Arial Unicode" w:hAnsi="Arial Unicode"/>
          <w:sz w:val="20"/>
          <w:szCs w:val="20"/>
        </w:rPr>
      </w:pPr>
    </w:p>
    <w:p w:rsidR="001872A5" w:rsidRPr="00D45306" w:rsidRDefault="001872A5" w:rsidP="001872A5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10630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45306">
        <w:rPr>
          <w:rFonts w:ascii="Arial Unicode" w:hAnsi="Arial Unicode"/>
          <w:sz w:val="20"/>
          <w:szCs w:val="20"/>
        </w:rPr>
        <w:t xml:space="preserve"> </w:t>
      </w:r>
      <w:r w:rsidRPr="0010630D">
        <w:rPr>
          <w:rFonts w:ascii="Arial Unicode" w:hAnsi="Arial Unicode"/>
          <w:sz w:val="20"/>
          <w:szCs w:val="20"/>
        </w:rPr>
        <w:t>է</w:t>
      </w:r>
      <w:r w:rsidRPr="00D4530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10630D">
        <w:rPr>
          <w:rFonts w:ascii="Arial Unicode" w:hAnsi="Arial Unicode"/>
          <w:sz w:val="20"/>
          <w:szCs w:val="20"/>
        </w:rPr>
        <w:t>որոշում</w:t>
      </w:r>
      <w:proofErr w:type="spellEnd"/>
      <w:r w:rsidRPr="00D45306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10630D">
        <w:rPr>
          <w:rFonts w:ascii="Arial Unicode" w:hAnsi="Arial Unicode"/>
          <w:sz w:val="20"/>
          <w:szCs w:val="20"/>
        </w:rPr>
        <w:t>կողմ</w:t>
      </w:r>
      <w:proofErr w:type="spellEnd"/>
      <w:r w:rsidRPr="00D45306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10630D">
        <w:rPr>
          <w:rFonts w:ascii="Arial Unicode" w:hAnsi="Arial Unicode"/>
          <w:sz w:val="20"/>
          <w:szCs w:val="20"/>
        </w:rPr>
        <w:t>դեմ</w:t>
      </w:r>
      <w:proofErr w:type="spellEnd"/>
      <w:r w:rsidRPr="00D45306">
        <w:rPr>
          <w:rFonts w:ascii="Arial Unicode" w:hAnsi="Arial Unicode"/>
          <w:sz w:val="20"/>
          <w:szCs w:val="20"/>
        </w:rPr>
        <w:t>:</w:t>
      </w:r>
    </w:p>
    <w:p w:rsidR="001872A5" w:rsidRPr="00D45306" w:rsidRDefault="001872A5" w:rsidP="001872A5">
      <w:pPr>
        <w:spacing w:after="0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նախագահ</w:t>
      </w:r>
      <w:proofErr w:type="spellEnd"/>
      <w:r>
        <w:rPr>
          <w:rFonts w:ascii="Arial Unicode" w:hAnsi="Arial Unicode"/>
          <w:sz w:val="20"/>
          <w:szCs w:val="20"/>
        </w:rPr>
        <w:t xml:space="preserve">`      </w:t>
      </w:r>
      <w:r w:rsidR="001050ED">
        <w:rPr>
          <w:rFonts w:ascii="Arial Unicode" w:hAnsi="Arial Unicode"/>
          <w:sz w:val="20"/>
          <w:szCs w:val="20"/>
        </w:rPr>
        <w:t>Մ.</w:t>
      </w:r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Բաղդասարյան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</w:p>
    <w:p w:rsidR="001872A5" w:rsidRPr="008D636A" w:rsidRDefault="001872A5" w:rsidP="001872A5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1872A5" w:rsidRDefault="001872A5" w:rsidP="006F5BBC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անդամներ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  <w:t xml:space="preserve">Ս. </w:t>
      </w:r>
      <w:proofErr w:type="spellStart"/>
      <w:r w:rsidR="006F5BBC">
        <w:rPr>
          <w:rFonts w:ascii="Arial Unicode" w:hAnsi="Arial Unicode"/>
          <w:sz w:val="20"/>
          <w:szCs w:val="20"/>
        </w:rPr>
        <w:t>Հակոբյան</w:t>
      </w:r>
      <w:proofErr w:type="spellEnd"/>
      <w:r w:rsidR="002F38E8">
        <w:rPr>
          <w:rFonts w:ascii="Arial Unicode" w:hAnsi="Arial Unicode"/>
          <w:sz w:val="20"/>
          <w:szCs w:val="20"/>
        </w:rPr>
        <w:t xml:space="preserve">   </w:t>
      </w:r>
      <w:bookmarkStart w:id="0" w:name="_GoBack"/>
      <w:bookmarkEnd w:id="0"/>
    </w:p>
    <w:p w:rsidR="001872A5" w:rsidRDefault="001872A5" w:rsidP="001872A5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spacing w:after="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                      Մ. </w:t>
      </w:r>
      <w:proofErr w:type="spellStart"/>
      <w:r>
        <w:rPr>
          <w:rFonts w:ascii="Arial Unicode" w:hAnsi="Arial Unicode"/>
          <w:sz w:val="20"/>
          <w:szCs w:val="20"/>
        </w:rPr>
        <w:t>Ազնաուրյան</w:t>
      </w:r>
      <w:proofErr w:type="spellEnd"/>
    </w:p>
    <w:p w:rsidR="001872A5" w:rsidRDefault="001872A5" w:rsidP="001872A5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1872A5" w:rsidRDefault="001872A5" w:rsidP="001872A5">
      <w:pPr>
        <w:spacing w:after="0"/>
        <w:ind w:left="2880" w:firstLine="72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</w:t>
      </w:r>
    </w:p>
    <w:p w:rsidR="001872A5" w:rsidRPr="00A02A9D" w:rsidRDefault="001872A5" w:rsidP="001872A5">
      <w:pPr>
        <w:tabs>
          <w:tab w:val="left" w:pos="3630"/>
        </w:tabs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spacing w:after="0"/>
        <w:jc w:val="both"/>
        <w:rPr>
          <w:rFonts w:ascii="Arial Unicode" w:hAnsi="Arial Unicode"/>
          <w:sz w:val="20"/>
          <w:szCs w:val="20"/>
        </w:rPr>
      </w:pPr>
      <w:r w:rsidRPr="00A02A9D">
        <w:rPr>
          <w:rFonts w:ascii="Arial Unicode" w:hAnsi="Arial Unicode"/>
          <w:sz w:val="20"/>
          <w:szCs w:val="20"/>
        </w:rPr>
        <w:tab/>
      </w:r>
      <w:proofErr w:type="spellStart"/>
      <w:r w:rsidRPr="00A02A9D">
        <w:rPr>
          <w:rFonts w:ascii="Arial Unicode" w:hAnsi="Arial Unicode"/>
          <w:sz w:val="20"/>
          <w:szCs w:val="20"/>
        </w:rPr>
        <w:t>Քարտուղար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  <w:t xml:space="preserve"> Զ. </w:t>
      </w:r>
      <w:proofErr w:type="spellStart"/>
      <w:r>
        <w:rPr>
          <w:rFonts w:ascii="Arial Unicode" w:hAnsi="Arial Unicode"/>
          <w:sz w:val="20"/>
          <w:szCs w:val="20"/>
        </w:rPr>
        <w:t>Անտոնյան</w:t>
      </w:r>
      <w:proofErr w:type="spellEnd"/>
    </w:p>
    <w:p w:rsidR="001872A5" w:rsidRPr="00A02A9D" w:rsidRDefault="001872A5" w:rsidP="001872A5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1872A5" w:rsidRPr="008D636A" w:rsidRDefault="001872A5" w:rsidP="001872A5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tabs>
          <w:tab w:val="left" w:pos="3630"/>
        </w:tabs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1872A5" w:rsidRPr="00A02A9D" w:rsidRDefault="001872A5" w:rsidP="001872A5">
      <w:pPr>
        <w:spacing w:after="0"/>
        <w:jc w:val="both"/>
        <w:rPr>
          <w:rFonts w:ascii="Arial Unicode" w:hAnsi="Arial Unicode"/>
          <w:sz w:val="20"/>
          <w:szCs w:val="20"/>
        </w:rPr>
      </w:pPr>
      <w:r w:rsidRPr="00A02A9D"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</w:p>
    <w:p w:rsidR="001872A5" w:rsidRPr="00A02A9D" w:rsidRDefault="001872A5" w:rsidP="001872A5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1872A5" w:rsidRPr="00D45306" w:rsidRDefault="001872A5" w:rsidP="001872A5">
      <w:pPr>
        <w:spacing w:after="0"/>
        <w:rPr>
          <w:rFonts w:ascii="Arial Unicode" w:hAnsi="Arial Unicode"/>
          <w:sz w:val="20"/>
          <w:szCs w:val="20"/>
        </w:rPr>
      </w:pPr>
    </w:p>
    <w:p w:rsidR="001872A5" w:rsidRDefault="001872A5" w:rsidP="001872A5"/>
    <w:p w:rsidR="00F02261" w:rsidRDefault="00F02261"/>
    <w:sectPr w:rsidR="00F02261" w:rsidSect="00F51A93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C55F5"/>
    <w:multiLevelType w:val="hybridMultilevel"/>
    <w:tmpl w:val="0A443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DF0A32"/>
    <w:multiLevelType w:val="hybridMultilevel"/>
    <w:tmpl w:val="4AD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3EB7"/>
    <w:multiLevelType w:val="hybridMultilevel"/>
    <w:tmpl w:val="B0D8D252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5"/>
    <w:rsid w:val="0001046E"/>
    <w:rsid w:val="00013364"/>
    <w:rsid w:val="00080A31"/>
    <w:rsid w:val="001050ED"/>
    <w:rsid w:val="00155434"/>
    <w:rsid w:val="001872A5"/>
    <w:rsid w:val="002F38E8"/>
    <w:rsid w:val="004313D5"/>
    <w:rsid w:val="00612B41"/>
    <w:rsid w:val="006F5BBC"/>
    <w:rsid w:val="00713E2C"/>
    <w:rsid w:val="00767745"/>
    <w:rsid w:val="008C6158"/>
    <w:rsid w:val="00917017"/>
    <w:rsid w:val="00954E02"/>
    <w:rsid w:val="009E1EC8"/>
    <w:rsid w:val="009E43CE"/>
    <w:rsid w:val="00B41FA8"/>
    <w:rsid w:val="00C07E01"/>
    <w:rsid w:val="00C44336"/>
    <w:rsid w:val="00EA6F68"/>
    <w:rsid w:val="00EC44CB"/>
    <w:rsid w:val="00EF69B0"/>
    <w:rsid w:val="00F02261"/>
    <w:rsid w:val="00F2650D"/>
    <w:rsid w:val="00F51A93"/>
    <w:rsid w:val="00FA246F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6EB01-136B-4971-898F-FAA846E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A5"/>
    <w:pPr>
      <w:ind w:left="720"/>
      <w:contextualSpacing/>
    </w:pPr>
  </w:style>
  <w:style w:type="paragraph" w:customStyle="1" w:styleId="m-753469410542048895gmail-msonospacing">
    <w:name w:val="m_-753469410542048895gmail-msonospacing"/>
    <w:basedOn w:val="Normal"/>
    <w:rsid w:val="00EF6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2019-02-01T06:06:00Z</cp:lastPrinted>
  <dcterms:created xsi:type="dcterms:W3CDTF">2019-01-15T10:19:00Z</dcterms:created>
  <dcterms:modified xsi:type="dcterms:W3CDTF">2019-02-01T06:26:00Z</dcterms:modified>
</cp:coreProperties>
</file>